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D1DCE" w14:textId="145E4C87" w:rsidR="00DD58C4" w:rsidRDefault="00DD58C4" w:rsidP="00EC125B">
      <w:pPr>
        <w:spacing w:after="0" w:line="240" w:lineRule="auto"/>
        <w:jc w:val="center"/>
        <w:rPr>
          <w:rFonts w:ascii="Arial" w:hAnsi="Arial" w:cs="Arial"/>
          <w:b/>
        </w:rPr>
      </w:pPr>
    </w:p>
    <w:p w14:paraId="30B97EA4" w14:textId="1E94E903" w:rsidR="00DD58C4" w:rsidRDefault="00BC542C" w:rsidP="00EC125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1BBE963" wp14:editId="37C45832">
            <wp:extent cx="5912636" cy="825500"/>
            <wp:effectExtent l="0" t="0" r="0" b="0"/>
            <wp:docPr id="3" name="Picture 3" descr="Logos | San Diego Community College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| San Diego Community College Distri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9" cy="83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6EDC4" w14:textId="77777777" w:rsidR="00BC542C" w:rsidRDefault="00BC542C" w:rsidP="00EC12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6DDFC0" w14:textId="01CE88E8" w:rsidR="00B153B7" w:rsidRPr="00E52D8D" w:rsidRDefault="0057192A" w:rsidP="00EC12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District’s Educational Services Software </w:t>
      </w:r>
      <w:r w:rsidR="00B153B7" w:rsidRPr="00E52D8D">
        <w:rPr>
          <w:rFonts w:ascii="Arial" w:hAnsi="Arial" w:cs="Arial"/>
          <w:b/>
          <w:sz w:val="24"/>
          <w:szCs w:val="24"/>
        </w:rPr>
        <w:t>Workgroup</w:t>
      </w:r>
    </w:p>
    <w:p w14:paraId="08FC21C9" w14:textId="62AB5F0B" w:rsidR="00732266" w:rsidRDefault="009F315B" w:rsidP="00EC12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19</w:t>
      </w:r>
      <w:r w:rsidR="00732266">
        <w:rPr>
          <w:rFonts w:ascii="Arial" w:hAnsi="Arial" w:cs="Arial"/>
          <w:b/>
          <w:sz w:val="24"/>
          <w:szCs w:val="24"/>
        </w:rPr>
        <w:t>, 2022</w:t>
      </w:r>
    </w:p>
    <w:p w14:paraId="29CC17A7" w14:textId="3E52C92A" w:rsidR="00B153B7" w:rsidRPr="00E52D8D" w:rsidRDefault="00CA21C3" w:rsidP="00EC12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2D8D">
        <w:rPr>
          <w:rFonts w:ascii="Arial" w:hAnsi="Arial" w:cs="Arial"/>
          <w:b/>
          <w:sz w:val="24"/>
          <w:szCs w:val="24"/>
        </w:rPr>
        <w:t>11:00 a.m. – 12:3</w:t>
      </w:r>
      <w:r w:rsidR="00B153B7" w:rsidRPr="00E52D8D">
        <w:rPr>
          <w:rFonts w:ascii="Arial" w:hAnsi="Arial" w:cs="Arial"/>
          <w:b/>
          <w:sz w:val="24"/>
          <w:szCs w:val="24"/>
        </w:rPr>
        <w:t>0 p.m.</w:t>
      </w:r>
    </w:p>
    <w:p w14:paraId="15B41DD7" w14:textId="77777777" w:rsidR="00B153B7" w:rsidRPr="00E52D8D" w:rsidRDefault="006B7084" w:rsidP="00EC12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2D8D">
        <w:rPr>
          <w:rFonts w:ascii="Arial" w:hAnsi="Arial" w:cs="Arial"/>
          <w:b/>
          <w:sz w:val="24"/>
          <w:szCs w:val="24"/>
        </w:rPr>
        <w:t>Meeting Notes</w:t>
      </w:r>
    </w:p>
    <w:p w14:paraId="39E96F1D" w14:textId="102F144A" w:rsidR="001A48D8" w:rsidRPr="00A54FC4" w:rsidRDefault="001A48D8" w:rsidP="00EC125B">
      <w:pPr>
        <w:spacing w:after="0" w:line="240" w:lineRule="auto"/>
        <w:jc w:val="center"/>
        <w:rPr>
          <w:rFonts w:ascii="Arial" w:hAnsi="Arial" w:cs="Arial"/>
          <w:b/>
        </w:rPr>
      </w:pPr>
    </w:p>
    <w:p w14:paraId="4B58733E" w14:textId="77777777" w:rsidR="007F5A8C" w:rsidRPr="00E24438" w:rsidRDefault="007F5A8C" w:rsidP="00EC125B">
      <w:pPr>
        <w:spacing w:after="0" w:line="240" w:lineRule="auto"/>
        <w:rPr>
          <w:rFonts w:ascii="Arial" w:hAnsi="Arial" w:cs="Arial"/>
          <w:b/>
        </w:rPr>
      </w:pPr>
      <w:r w:rsidRPr="00E24438">
        <w:rPr>
          <w:rFonts w:ascii="Arial" w:hAnsi="Arial" w:cs="Arial"/>
          <w:b/>
        </w:rPr>
        <w:t>Members:</w:t>
      </w:r>
    </w:p>
    <w:p w14:paraId="1B49E4D9" w14:textId="77777777" w:rsidR="007F5A8C" w:rsidRPr="00E24438" w:rsidRDefault="007F5A8C" w:rsidP="00EC125B">
      <w:pPr>
        <w:spacing w:after="0" w:line="240" w:lineRule="auto"/>
        <w:rPr>
          <w:rFonts w:ascii="Arial" w:hAnsi="Arial" w:cs="Arial"/>
        </w:rPr>
      </w:pPr>
    </w:p>
    <w:p w14:paraId="7CDD0BB4" w14:textId="708431B3" w:rsidR="007F5A8C" w:rsidRPr="00E24438" w:rsidRDefault="007F5A8C" w:rsidP="00EC125B">
      <w:pPr>
        <w:spacing w:after="0" w:line="240" w:lineRule="auto"/>
        <w:rPr>
          <w:rFonts w:ascii="Arial" w:hAnsi="Arial" w:cs="Arial"/>
        </w:rPr>
      </w:pPr>
      <w:r w:rsidRPr="00E24438">
        <w:rPr>
          <w:rFonts w:ascii="Arial" w:eastAsia="Times New Roman" w:hAnsi="Arial" w:cs="Arial"/>
        </w:rPr>
        <w:t>Aaron Detty, Aaron Iffland, Andrew MacNeill, Anne Gloag, Brian Weston</w:t>
      </w:r>
      <w:r w:rsidR="0005025A" w:rsidRPr="00E24438">
        <w:rPr>
          <w:rFonts w:ascii="Arial" w:eastAsia="Times New Roman" w:hAnsi="Arial" w:cs="Arial"/>
        </w:rPr>
        <w:t xml:space="preserve"> (Chair,)</w:t>
      </w:r>
      <w:r w:rsidRPr="00E24438">
        <w:rPr>
          <w:rFonts w:ascii="Arial" w:eastAsia="Times New Roman" w:hAnsi="Arial" w:cs="Arial"/>
        </w:rPr>
        <w:t xml:space="preserve"> Cara Smulevitz, Charlie Lieu, Cheryl Reed, Claudia Tornsaufer, Darius Spearman, Denise Munoz, Elizabeth Barrington, Ingrid Greenberg, Isabel O'Connor, </w:t>
      </w:r>
      <w:r w:rsidR="00630BDC" w:rsidRPr="00E24438">
        <w:rPr>
          <w:rFonts w:ascii="Arial" w:eastAsia="Times New Roman" w:hAnsi="Arial" w:cs="Arial"/>
        </w:rPr>
        <w:t xml:space="preserve">Jay Pope, </w:t>
      </w:r>
      <w:r w:rsidRPr="00E24438">
        <w:rPr>
          <w:rFonts w:ascii="Arial" w:eastAsia="Times New Roman" w:hAnsi="Arial" w:cs="Arial"/>
        </w:rPr>
        <w:t>Jill ODea, John Bromma, Katie Palacios,</w:t>
      </w:r>
      <w:r w:rsidR="00732266" w:rsidRPr="00E24438">
        <w:rPr>
          <w:rFonts w:ascii="Arial" w:eastAsia="Times New Roman" w:hAnsi="Arial" w:cs="Arial"/>
        </w:rPr>
        <w:t xml:space="preserve"> Kelly Rosas,</w:t>
      </w:r>
      <w:r w:rsidRPr="00E24438">
        <w:rPr>
          <w:rFonts w:ascii="Arial" w:eastAsia="Times New Roman" w:hAnsi="Arial" w:cs="Arial"/>
        </w:rPr>
        <w:t xml:space="preserve"> Laura Murphy, Ljubisa Kostic, Manuel Velez, Matilda Chavez, Matthew Rivaldi, Maureen Curry, Michelle Fischthal, </w:t>
      </w:r>
      <w:r w:rsidR="00630BDC" w:rsidRPr="00E24438">
        <w:rPr>
          <w:rFonts w:ascii="Arial" w:eastAsia="Times New Roman" w:hAnsi="Arial" w:cs="Arial"/>
        </w:rPr>
        <w:t xml:space="preserve">Monica Romero, </w:t>
      </w:r>
      <w:r w:rsidRPr="00E24438">
        <w:rPr>
          <w:rFonts w:ascii="Arial" w:eastAsia="Times New Roman" w:hAnsi="Arial" w:cs="Arial"/>
        </w:rPr>
        <w:t>Nancy Wichmann, Paul H. Alexander, Peter Haro, Peter</w:t>
      </w:r>
      <w:r w:rsidRPr="00E24438">
        <w:rPr>
          <w:rFonts w:ascii="Arial" w:hAnsi="Arial" w:cs="Arial"/>
        </w:rPr>
        <w:t xml:space="preserve"> Maharaj,</w:t>
      </w:r>
      <w:r w:rsidRPr="00E24438">
        <w:rPr>
          <w:rFonts w:ascii="Arial" w:eastAsia="Times New Roman" w:hAnsi="Arial" w:cs="Arial"/>
        </w:rPr>
        <w:t xml:space="preserve"> Poppy Fitch, Rechelle Mojica,</w:t>
      </w:r>
      <w:r w:rsidR="00630BDC" w:rsidRPr="00E24438">
        <w:rPr>
          <w:rFonts w:ascii="Arial" w:eastAsia="Times New Roman" w:hAnsi="Arial" w:cs="Arial"/>
        </w:rPr>
        <w:t xml:space="preserve"> Robbi Ewell, Russ English, </w:t>
      </w:r>
      <w:r w:rsidRPr="00E24438">
        <w:rPr>
          <w:rFonts w:ascii="Arial" w:eastAsia="Times New Roman" w:hAnsi="Arial" w:cs="Arial"/>
        </w:rPr>
        <w:t>Star Rivera-Lacey</w:t>
      </w:r>
      <w:r w:rsidR="00C87B4D">
        <w:rPr>
          <w:rFonts w:ascii="Arial" w:eastAsia="Times New Roman" w:hAnsi="Arial" w:cs="Arial"/>
        </w:rPr>
        <w:t>,</w:t>
      </w:r>
      <w:r w:rsidR="00630BDC" w:rsidRPr="00E24438">
        <w:rPr>
          <w:rFonts w:ascii="Arial" w:eastAsia="Times New Roman" w:hAnsi="Arial" w:cs="Arial"/>
        </w:rPr>
        <w:t xml:space="preserve"> Stephanie Lewis, and Stephanie Major</w:t>
      </w:r>
      <w:r w:rsidRPr="00E24438">
        <w:rPr>
          <w:rFonts w:ascii="Arial" w:eastAsia="Times New Roman" w:hAnsi="Arial" w:cs="Arial"/>
        </w:rPr>
        <w:t>.</w:t>
      </w:r>
    </w:p>
    <w:p w14:paraId="47170568" w14:textId="791AFC33" w:rsidR="007F5A8C" w:rsidRDefault="007F5A8C" w:rsidP="00EC125B">
      <w:pPr>
        <w:spacing w:after="0" w:line="240" w:lineRule="auto"/>
        <w:rPr>
          <w:rFonts w:ascii="Arial" w:hAnsi="Arial" w:cs="Arial"/>
        </w:rPr>
      </w:pPr>
    </w:p>
    <w:p w14:paraId="2BCE6703" w14:textId="13D6254E" w:rsidR="00EC125B" w:rsidRDefault="00770573" w:rsidP="006561EE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550A02">
        <w:rPr>
          <w:rFonts w:ascii="Arial" w:eastAsia="Times New Roman" w:hAnsi="Arial" w:cs="Arial"/>
          <w:b/>
          <w:sz w:val="24"/>
          <w:szCs w:val="24"/>
        </w:rPr>
        <w:t>Meeting Notes</w:t>
      </w:r>
    </w:p>
    <w:p w14:paraId="1961CC33" w14:textId="77777777" w:rsidR="008A4CE5" w:rsidRPr="00550A02" w:rsidRDefault="008A4CE5" w:rsidP="006561EE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</w:p>
    <w:p w14:paraId="48959A43" w14:textId="6F76635A" w:rsidR="00C24942" w:rsidRPr="00550A02" w:rsidRDefault="00822D69" w:rsidP="006561E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The meeting notes for April 21 meeting were approved. Poppy moved to approve and Chris seconded.</w:t>
      </w:r>
    </w:p>
    <w:p w14:paraId="2C452CD4" w14:textId="77777777" w:rsidR="00C24942" w:rsidRPr="00550A02" w:rsidRDefault="00C24942" w:rsidP="006561E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2366F3B8" w14:textId="792645F4" w:rsidR="005C5B8F" w:rsidRPr="00550A02" w:rsidRDefault="005C5B8F" w:rsidP="006561EE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550A02">
        <w:rPr>
          <w:rFonts w:ascii="Arial" w:eastAsia="Times New Roman" w:hAnsi="Arial" w:cs="Arial"/>
          <w:b/>
          <w:sz w:val="24"/>
          <w:szCs w:val="24"/>
        </w:rPr>
        <w:t>O365 and SSO Update</w:t>
      </w:r>
    </w:p>
    <w:p w14:paraId="3935A388" w14:textId="4C10E057" w:rsidR="00577FED" w:rsidRPr="00550A02" w:rsidRDefault="00577FED" w:rsidP="006561EE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</w:p>
    <w:p w14:paraId="41C77B4C" w14:textId="29077ECC" w:rsidR="00D667EE" w:rsidRPr="00550A02" w:rsidRDefault="00577FED" w:rsidP="006561E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 xml:space="preserve">Peter </w:t>
      </w:r>
      <w:r w:rsidR="00447B89" w:rsidRPr="00550A02">
        <w:rPr>
          <w:rFonts w:ascii="Arial" w:eastAsia="Times New Roman" w:hAnsi="Arial" w:cs="Arial"/>
          <w:sz w:val="24"/>
          <w:szCs w:val="24"/>
        </w:rPr>
        <w:t>provided an overview of the District’s implementation of both Microsoft 365 and the upcoming Single Sign-on (SSO.)</w:t>
      </w:r>
      <w:r w:rsidR="003E4320" w:rsidRPr="00550A02">
        <w:rPr>
          <w:rFonts w:ascii="Arial" w:eastAsia="Times New Roman" w:hAnsi="Arial" w:cs="Arial"/>
          <w:sz w:val="24"/>
          <w:szCs w:val="24"/>
        </w:rPr>
        <w:t xml:space="preserve"> </w:t>
      </w:r>
      <w:r w:rsidR="00447B89" w:rsidRPr="00550A02">
        <w:rPr>
          <w:rFonts w:ascii="Arial" w:eastAsia="Times New Roman" w:hAnsi="Arial" w:cs="Arial"/>
          <w:sz w:val="24"/>
          <w:szCs w:val="24"/>
        </w:rPr>
        <w:t xml:space="preserve"> </w:t>
      </w:r>
      <w:r w:rsidR="003E4320" w:rsidRPr="00550A02">
        <w:rPr>
          <w:rFonts w:ascii="Arial" w:eastAsia="Times New Roman" w:hAnsi="Arial" w:cs="Arial"/>
          <w:sz w:val="24"/>
          <w:szCs w:val="24"/>
        </w:rPr>
        <w:t xml:space="preserve"> He reported that we are on Week 3, Phase II of </w:t>
      </w:r>
      <w:r w:rsidR="00DF16E1" w:rsidRPr="00550A02">
        <w:rPr>
          <w:rFonts w:ascii="Arial" w:eastAsia="Times New Roman" w:hAnsi="Arial" w:cs="Arial"/>
          <w:sz w:val="24"/>
          <w:szCs w:val="24"/>
        </w:rPr>
        <w:t>the design phase.</w:t>
      </w:r>
      <w:r w:rsidR="00D667EE" w:rsidRPr="00550A02">
        <w:rPr>
          <w:rFonts w:ascii="Arial" w:eastAsia="Times New Roman" w:hAnsi="Arial" w:cs="Arial"/>
          <w:sz w:val="24"/>
          <w:szCs w:val="24"/>
        </w:rPr>
        <w:t xml:space="preserve"> </w:t>
      </w:r>
      <w:r w:rsidR="00DF16E1" w:rsidRPr="00550A02">
        <w:rPr>
          <w:rFonts w:ascii="Arial" w:eastAsia="Times New Roman" w:hAnsi="Arial" w:cs="Arial"/>
          <w:sz w:val="24"/>
          <w:szCs w:val="24"/>
        </w:rPr>
        <w:t>Peter will be sharing information with the entire workforce in the coming months.</w:t>
      </w:r>
      <w:r w:rsidR="008A4CE5">
        <w:rPr>
          <w:rFonts w:ascii="Arial" w:eastAsia="Times New Roman" w:hAnsi="Arial" w:cs="Arial"/>
          <w:sz w:val="24"/>
          <w:szCs w:val="24"/>
        </w:rPr>
        <w:t xml:space="preserve"> </w:t>
      </w:r>
      <w:r w:rsidR="008A4CE5" w:rsidRPr="00550A02">
        <w:rPr>
          <w:rFonts w:ascii="Arial" w:eastAsia="Times New Roman" w:hAnsi="Arial" w:cs="Arial"/>
          <w:sz w:val="24"/>
          <w:szCs w:val="24"/>
        </w:rPr>
        <w:t>The project is split up into three deliverables</w:t>
      </w:r>
    </w:p>
    <w:p w14:paraId="3CD8E468" w14:textId="77777777" w:rsidR="00D667EE" w:rsidRPr="00550A02" w:rsidRDefault="00D667EE" w:rsidP="006561E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7F4E7C57" w14:textId="481034D8" w:rsidR="00D667EE" w:rsidRPr="00550A02" w:rsidRDefault="00577FED" w:rsidP="006561EE">
      <w:pPr>
        <w:spacing w:line="276" w:lineRule="auto"/>
        <w:rPr>
          <w:rFonts w:ascii="Arial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 xml:space="preserve">1) </w:t>
      </w:r>
      <w:r w:rsidR="00D667EE" w:rsidRPr="00550A02">
        <w:rPr>
          <w:rFonts w:ascii="Arial" w:eastAsia="Times New Roman" w:hAnsi="Arial" w:cs="Arial"/>
          <w:sz w:val="24"/>
          <w:szCs w:val="24"/>
        </w:rPr>
        <w:t xml:space="preserve">Uplift </w:t>
      </w:r>
      <w:r w:rsidRPr="00550A02">
        <w:rPr>
          <w:rFonts w:ascii="Arial" w:eastAsia="Times New Roman" w:hAnsi="Arial" w:cs="Arial"/>
          <w:sz w:val="24"/>
          <w:szCs w:val="24"/>
        </w:rPr>
        <w:t>all employee accounts into the Micro</w:t>
      </w:r>
      <w:r w:rsidR="00AF1977">
        <w:rPr>
          <w:rFonts w:ascii="Arial" w:eastAsia="Times New Roman" w:hAnsi="Arial" w:cs="Arial"/>
          <w:sz w:val="24"/>
          <w:szCs w:val="24"/>
        </w:rPr>
        <w:t>soft e</w:t>
      </w:r>
      <w:r w:rsidR="00447B89" w:rsidRPr="00550A02">
        <w:rPr>
          <w:rFonts w:ascii="Arial" w:eastAsia="Times New Roman" w:hAnsi="Arial" w:cs="Arial"/>
          <w:sz w:val="24"/>
          <w:szCs w:val="24"/>
        </w:rPr>
        <w:t>nvironment with e</w:t>
      </w:r>
      <w:r w:rsidRPr="00550A02">
        <w:rPr>
          <w:rFonts w:ascii="Arial" w:eastAsia="Times New Roman" w:hAnsi="Arial" w:cs="Arial"/>
          <w:sz w:val="24"/>
          <w:szCs w:val="24"/>
        </w:rPr>
        <w:t>nd user</w:t>
      </w:r>
      <w:r w:rsidR="00447B89" w:rsidRPr="00550A02">
        <w:rPr>
          <w:rFonts w:ascii="Arial" w:eastAsia="Times New Roman" w:hAnsi="Arial" w:cs="Arial"/>
          <w:sz w:val="24"/>
          <w:szCs w:val="24"/>
        </w:rPr>
        <w:t>s experiencing no disruption</w:t>
      </w:r>
      <w:r w:rsidRPr="00550A02">
        <w:rPr>
          <w:rFonts w:ascii="Arial" w:eastAsia="Times New Roman" w:hAnsi="Arial" w:cs="Arial"/>
          <w:sz w:val="24"/>
          <w:szCs w:val="24"/>
        </w:rPr>
        <w:t xml:space="preserve"> </w:t>
      </w:r>
      <w:r w:rsidR="00447B89" w:rsidRPr="00550A02">
        <w:rPr>
          <w:rFonts w:ascii="Arial" w:eastAsia="Times New Roman" w:hAnsi="Arial" w:cs="Arial"/>
          <w:sz w:val="24"/>
          <w:szCs w:val="24"/>
        </w:rPr>
        <w:t>in</w:t>
      </w:r>
      <w:r w:rsidRPr="00550A02">
        <w:rPr>
          <w:rFonts w:ascii="Arial" w:eastAsia="Times New Roman" w:hAnsi="Arial" w:cs="Arial"/>
          <w:sz w:val="24"/>
          <w:szCs w:val="24"/>
        </w:rPr>
        <w:t xml:space="preserve"> services. </w:t>
      </w:r>
      <w:r w:rsidR="00A87D07" w:rsidRPr="00550A02">
        <w:rPr>
          <w:rFonts w:ascii="Arial" w:hAnsi="Arial" w:cs="Arial"/>
          <w:sz w:val="24"/>
          <w:szCs w:val="24"/>
        </w:rPr>
        <w:t xml:space="preserve">On the back end </w:t>
      </w:r>
      <w:r w:rsidR="00D667EE" w:rsidRPr="00550A02">
        <w:rPr>
          <w:rFonts w:ascii="Arial" w:hAnsi="Arial" w:cs="Arial"/>
          <w:sz w:val="24"/>
          <w:szCs w:val="24"/>
        </w:rPr>
        <w:t>there's a lot of additional security features that comes along with the transition which makes it very exciting for the</w:t>
      </w:r>
      <w:r w:rsidR="00A87D07" w:rsidRPr="00550A02">
        <w:rPr>
          <w:rFonts w:ascii="Arial" w:hAnsi="Arial" w:cs="Arial"/>
          <w:sz w:val="24"/>
          <w:szCs w:val="24"/>
        </w:rPr>
        <w:t xml:space="preserve"> IT staff</w:t>
      </w:r>
      <w:r w:rsidR="00D667EE" w:rsidRPr="00550A02">
        <w:rPr>
          <w:rFonts w:ascii="Arial" w:hAnsi="Arial" w:cs="Arial"/>
          <w:sz w:val="24"/>
          <w:szCs w:val="24"/>
        </w:rPr>
        <w:t xml:space="preserve"> and the campuses as well.</w:t>
      </w:r>
      <w:r w:rsidR="00085928" w:rsidRPr="00550A02">
        <w:rPr>
          <w:rFonts w:ascii="Arial" w:hAnsi="Arial" w:cs="Arial"/>
          <w:sz w:val="24"/>
          <w:szCs w:val="24"/>
        </w:rPr>
        <w:t xml:space="preserve"> We will have the entire </w:t>
      </w:r>
      <w:r w:rsidR="00A87D07" w:rsidRPr="00550A02">
        <w:rPr>
          <w:rFonts w:ascii="Arial" w:hAnsi="Arial" w:cs="Arial"/>
          <w:sz w:val="24"/>
          <w:szCs w:val="24"/>
        </w:rPr>
        <w:t xml:space="preserve">district </w:t>
      </w:r>
      <w:r w:rsidR="00085928" w:rsidRPr="00550A02">
        <w:rPr>
          <w:rFonts w:ascii="Arial" w:hAnsi="Arial" w:cs="Arial"/>
          <w:sz w:val="24"/>
          <w:szCs w:val="24"/>
        </w:rPr>
        <w:t>workforce migrated by July of this year.</w:t>
      </w:r>
      <w:r w:rsidR="00345A81" w:rsidRPr="00550A02">
        <w:rPr>
          <w:rFonts w:ascii="Arial" w:eastAsia="Times New Roman" w:hAnsi="Arial" w:cs="Arial"/>
          <w:sz w:val="24"/>
          <w:szCs w:val="24"/>
        </w:rPr>
        <w:t xml:space="preserve"> Peter reported that we have </w:t>
      </w:r>
      <w:r w:rsidR="00A87D07" w:rsidRPr="00550A02">
        <w:rPr>
          <w:rFonts w:ascii="Arial" w:eastAsia="Times New Roman" w:hAnsi="Arial" w:cs="Arial"/>
          <w:sz w:val="24"/>
          <w:szCs w:val="24"/>
        </w:rPr>
        <w:t>O</w:t>
      </w:r>
      <w:r w:rsidR="00345A81" w:rsidRPr="00550A02">
        <w:rPr>
          <w:rFonts w:ascii="Arial" w:eastAsia="Times New Roman" w:hAnsi="Arial" w:cs="Arial"/>
          <w:sz w:val="24"/>
          <w:szCs w:val="24"/>
        </w:rPr>
        <w:t>365 A5 enterprise license for employees</w:t>
      </w:r>
      <w:r w:rsidR="00734D58">
        <w:rPr>
          <w:rFonts w:ascii="Arial" w:eastAsia="Times New Roman" w:hAnsi="Arial" w:cs="Arial"/>
          <w:sz w:val="24"/>
          <w:szCs w:val="24"/>
        </w:rPr>
        <w:t xml:space="preserve">; </w:t>
      </w:r>
      <w:r w:rsidR="00345A81" w:rsidRPr="00550A02">
        <w:rPr>
          <w:rFonts w:ascii="Arial" w:eastAsia="Times New Roman" w:hAnsi="Arial" w:cs="Arial"/>
          <w:sz w:val="24"/>
          <w:szCs w:val="24"/>
        </w:rPr>
        <w:t xml:space="preserve">students </w:t>
      </w:r>
      <w:r w:rsidR="00734D58">
        <w:rPr>
          <w:rFonts w:ascii="Arial" w:eastAsia="Times New Roman" w:hAnsi="Arial" w:cs="Arial"/>
          <w:sz w:val="24"/>
          <w:szCs w:val="24"/>
        </w:rPr>
        <w:t xml:space="preserve">and retirees </w:t>
      </w:r>
      <w:r w:rsidR="00345A81" w:rsidRPr="00550A02">
        <w:rPr>
          <w:rFonts w:ascii="Arial" w:eastAsia="Times New Roman" w:hAnsi="Arial" w:cs="Arial"/>
          <w:sz w:val="24"/>
          <w:szCs w:val="24"/>
        </w:rPr>
        <w:t xml:space="preserve">will be issued </w:t>
      </w:r>
      <w:r w:rsidR="00A87D07" w:rsidRPr="00550A02">
        <w:rPr>
          <w:rFonts w:ascii="Arial" w:eastAsia="Times New Roman" w:hAnsi="Arial" w:cs="Arial"/>
          <w:sz w:val="24"/>
          <w:szCs w:val="24"/>
        </w:rPr>
        <w:t xml:space="preserve">an </w:t>
      </w:r>
      <w:r w:rsidR="00734D58">
        <w:rPr>
          <w:rFonts w:ascii="Arial" w:eastAsia="Times New Roman" w:hAnsi="Arial" w:cs="Arial"/>
          <w:sz w:val="24"/>
          <w:szCs w:val="24"/>
        </w:rPr>
        <w:t>A3 license</w:t>
      </w:r>
      <w:r w:rsidR="00345A81" w:rsidRPr="00550A0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A9EB9C9" w14:textId="30C827C6" w:rsidR="003E4320" w:rsidRPr="00550A02" w:rsidRDefault="00577FED" w:rsidP="006561EE">
      <w:pPr>
        <w:spacing w:line="276" w:lineRule="auto"/>
        <w:rPr>
          <w:rFonts w:ascii="Arial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2) Creat</w:t>
      </w:r>
      <w:r w:rsidR="00447B89" w:rsidRPr="00550A02">
        <w:rPr>
          <w:rFonts w:ascii="Arial" w:eastAsia="Times New Roman" w:hAnsi="Arial" w:cs="Arial"/>
          <w:sz w:val="24"/>
          <w:szCs w:val="24"/>
        </w:rPr>
        <w:t>e</w:t>
      </w:r>
      <w:r w:rsidRPr="00550A02">
        <w:rPr>
          <w:rFonts w:ascii="Arial" w:eastAsia="Times New Roman" w:hAnsi="Arial" w:cs="Arial"/>
          <w:sz w:val="24"/>
          <w:szCs w:val="24"/>
        </w:rPr>
        <w:t xml:space="preserve"> </w:t>
      </w:r>
      <w:r w:rsidR="00447B89" w:rsidRPr="00550A02">
        <w:rPr>
          <w:rFonts w:ascii="Arial" w:eastAsia="Times New Roman" w:hAnsi="Arial" w:cs="Arial"/>
          <w:sz w:val="24"/>
          <w:szCs w:val="24"/>
        </w:rPr>
        <w:t>and offer SDCCD</w:t>
      </w:r>
      <w:r w:rsidRPr="00550A02">
        <w:rPr>
          <w:rFonts w:ascii="Arial" w:eastAsia="Times New Roman" w:hAnsi="Arial" w:cs="Arial"/>
          <w:sz w:val="24"/>
          <w:szCs w:val="24"/>
        </w:rPr>
        <w:t xml:space="preserve"> email </w:t>
      </w:r>
      <w:r w:rsidR="00447B89" w:rsidRPr="00550A02">
        <w:rPr>
          <w:rFonts w:ascii="Arial" w:eastAsia="Times New Roman" w:hAnsi="Arial" w:cs="Arial"/>
          <w:sz w:val="24"/>
          <w:szCs w:val="24"/>
        </w:rPr>
        <w:t>to all students in the district</w:t>
      </w:r>
      <w:r w:rsidR="00D667EE" w:rsidRPr="00550A02">
        <w:rPr>
          <w:rFonts w:ascii="Arial" w:eastAsia="Times New Roman" w:hAnsi="Arial" w:cs="Arial"/>
          <w:sz w:val="24"/>
          <w:szCs w:val="24"/>
        </w:rPr>
        <w:t xml:space="preserve">. </w:t>
      </w:r>
      <w:r w:rsidR="00CA72DE" w:rsidRPr="00550A02">
        <w:rPr>
          <w:rFonts w:ascii="Arial" w:eastAsia="Times New Roman" w:hAnsi="Arial" w:cs="Arial"/>
          <w:sz w:val="24"/>
          <w:szCs w:val="24"/>
        </w:rPr>
        <w:t xml:space="preserve">Because of the work that has been accomplished </w:t>
      </w:r>
      <w:r w:rsidR="00630DF2">
        <w:rPr>
          <w:rFonts w:ascii="Arial" w:eastAsia="Times New Roman" w:hAnsi="Arial" w:cs="Arial"/>
          <w:sz w:val="24"/>
          <w:szCs w:val="24"/>
        </w:rPr>
        <w:t>to date</w:t>
      </w:r>
      <w:r w:rsidR="00AF1977">
        <w:rPr>
          <w:rFonts w:ascii="Arial" w:eastAsia="Times New Roman" w:hAnsi="Arial" w:cs="Arial"/>
          <w:sz w:val="24"/>
          <w:szCs w:val="24"/>
        </w:rPr>
        <w:t>,</w:t>
      </w:r>
      <w:r w:rsidR="00630DF2">
        <w:rPr>
          <w:rFonts w:ascii="Arial" w:eastAsia="Times New Roman" w:hAnsi="Arial" w:cs="Arial"/>
          <w:sz w:val="24"/>
          <w:szCs w:val="24"/>
        </w:rPr>
        <w:t xml:space="preserve"> </w:t>
      </w:r>
      <w:r w:rsidR="00CA72DE" w:rsidRPr="00550A02">
        <w:rPr>
          <w:rFonts w:ascii="Arial" w:eastAsia="Times New Roman" w:hAnsi="Arial" w:cs="Arial"/>
          <w:sz w:val="24"/>
          <w:szCs w:val="24"/>
        </w:rPr>
        <w:t xml:space="preserve">this will not be a tedious project. Victor and </w:t>
      </w:r>
      <w:r w:rsidR="00630DF2">
        <w:rPr>
          <w:rFonts w:ascii="Arial" w:eastAsia="Times New Roman" w:hAnsi="Arial" w:cs="Arial"/>
          <w:sz w:val="24"/>
          <w:szCs w:val="24"/>
        </w:rPr>
        <w:t xml:space="preserve">the </w:t>
      </w:r>
      <w:r w:rsidR="00CA72DE" w:rsidRPr="00550A02">
        <w:rPr>
          <w:rFonts w:ascii="Arial" w:eastAsia="Times New Roman" w:hAnsi="Arial" w:cs="Arial"/>
          <w:sz w:val="24"/>
          <w:szCs w:val="24"/>
        </w:rPr>
        <w:t>Student Services</w:t>
      </w:r>
      <w:r w:rsidR="00630DF2">
        <w:rPr>
          <w:rFonts w:ascii="Arial" w:eastAsia="Times New Roman" w:hAnsi="Arial" w:cs="Arial"/>
          <w:sz w:val="24"/>
          <w:szCs w:val="24"/>
        </w:rPr>
        <w:t xml:space="preserve"> team have</w:t>
      </w:r>
      <w:r w:rsidR="00CA72DE" w:rsidRPr="00550A02">
        <w:rPr>
          <w:rFonts w:ascii="Arial" w:eastAsia="Times New Roman" w:hAnsi="Arial" w:cs="Arial"/>
          <w:sz w:val="24"/>
          <w:szCs w:val="24"/>
        </w:rPr>
        <w:t xml:space="preserve"> created a system that will simply add a column to one of the tables helping to facilitate this process.</w:t>
      </w:r>
      <w:r w:rsidRPr="00550A02">
        <w:rPr>
          <w:rFonts w:ascii="Arial" w:eastAsia="Times New Roman" w:hAnsi="Arial" w:cs="Arial"/>
          <w:sz w:val="24"/>
          <w:szCs w:val="24"/>
        </w:rPr>
        <w:t xml:space="preserve"> </w:t>
      </w:r>
      <w:r w:rsidR="00CA72DE" w:rsidRPr="00550A02">
        <w:rPr>
          <w:rFonts w:ascii="Arial" w:eastAsia="Times New Roman" w:hAnsi="Arial" w:cs="Arial"/>
          <w:sz w:val="24"/>
          <w:szCs w:val="24"/>
        </w:rPr>
        <w:t xml:space="preserve"> </w:t>
      </w:r>
      <w:r w:rsidR="00026407" w:rsidRPr="00550A02">
        <w:rPr>
          <w:rFonts w:ascii="Arial" w:eastAsia="Times New Roman" w:hAnsi="Arial" w:cs="Arial"/>
          <w:sz w:val="24"/>
          <w:szCs w:val="24"/>
        </w:rPr>
        <w:t>Student emails will consist of first initial, last name</w:t>
      </w:r>
      <w:r w:rsidR="00630DF2">
        <w:rPr>
          <w:rFonts w:ascii="Arial" w:eastAsia="Times New Roman" w:hAnsi="Arial" w:cs="Arial"/>
          <w:sz w:val="24"/>
          <w:szCs w:val="24"/>
        </w:rPr>
        <w:t>, followed by</w:t>
      </w:r>
      <w:r w:rsidR="00026407" w:rsidRPr="00550A02">
        <w:rPr>
          <w:rFonts w:ascii="Arial" w:eastAsia="Times New Roman" w:hAnsi="Arial" w:cs="Arial"/>
          <w:sz w:val="24"/>
          <w:szCs w:val="24"/>
        </w:rPr>
        <w:t xml:space="preserve"> </w:t>
      </w:r>
      <w:hyperlink r:id="rId9" w:history="1">
        <w:r w:rsidR="00026407" w:rsidRPr="00550A02">
          <w:rPr>
            <w:rStyle w:val="Hyperlink"/>
            <w:rFonts w:ascii="Arial" w:eastAsia="Times New Roman" w:hAnsi="Arial" w:cs="Arial"/>
            <w:sz w:val="24"/>
            <w:szCs w:val="24"/>
          </w:rPr>
          <w:t>@student.sdccd.edu</w:t>
        </w:r>
      </w:hyperlink>
      <w:r w:rsidR="00026407" w:rsidRPr="00630DF2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. </w:t>
      </w:r>
      <w:r w:rsidR="00CA72DE" w:rsidRPr="00550A02">
        <w:rPr>
          <w:rFonts w:ascii="Arial" w:hAnsi="Arial" w:cs="Arial"/>
          <w:sz w:val="24"/>
          <w:szCs w:val="24"/>
        </w:rPr>
        <w:t xml:space="preserve">We will have some cost savings from this, because we were able to </w:t>
      </w:r>
      <w:r w:rsidR="00CA72DE" w:rsidRPr="00550A02">
        <w:rPr>
          <w:rFonts w:ascii="Arial" w:hAnsi="Arial" w:cs="Arial"/>
          <w:sz w:val="24"/>
          <w:szCs w:val="24"/>
        </w:rPr>
        <w:lastRenderedPageBreak/>
        <w:t>remove the ‘password reset portal’ from the process. We</w:t>
      </w:r>
      <w:r w:rsidR="00BE61A2" w:rsidRPr="00550A02">
        <w:rPr>
          <w:rFonts w:ascii="Arial" w:hAnsi="Arial" w:cs="Arial"/>
          <w:sz w:val="24"/>
          <w:szCs w:val="24"/>
        </w:rPr>
        <w:t xml:space="preserve"> will use the </w:t>
      </w:r>
      <w:r w:rsidR="00CA72DE" w:rsidRPr="00550A02">
        <w:rPr>
          <w:rFonts w:ascii="Arial" w:hAnsi="Arial" w:cs="Arial"/>
          <w:sz w:val="24"/>
          <w:szCs w:val="24"/>
        </w:rPr>
        <w:t xml:space="preserve">Microsoft self-service in </w:t>
      </w:r>
      <w:r w:rsidR="00BE61A2" w:rsidRPr="00550A02">
        <w:rPr>
          <w:rFonts w:ascii="Arial" w:hAnsi="Arial" w:cs="Arial"/>
          <w:sz w:val="24"/>
          <w:szCs w:val="24"/>
        </w:rPr>
        <w:t xml:space="preserve">the </w:t>
      </w:r>
      <w:r w:rsidR="00CA72DE" w:rsidRPr="00550A02">
        <w:rPr>
          <w:rFonts w:ascii="Arial" w:hAnsi="Arial" w:cs="Arial"/>
          <w:sz w:val="24"/>
          <w:szCs w:val="24"/>
        </w:rPr>
        <w:t>event a student needs to reset their passwords.</w:t>
      </w:r>
      <w:r w:rsidR="00085928" w:rsidRPr="00550A02">
        <w:rPr>
          <w:rFonts w:ascii="Arial" w:hAnsi="Arial" w:cs="Arial"/>
          <w:sz w:val="24"/>
          <w:szCs w:val="24"/>
        </w:rPr>
        <w:t xml:space="preserve"> Support will be provided, a phone number has been established and we have a website that's getting ready to be populated with content.</w:t>
      </w:r>
      <w:r w:rsidR="003E4320" w:rsidRPr="00550A02">
        <w:rPr>
          <w:rFonts w:ascii="Arial" w:hAnsi="Arial" w:cs="Arial"/>
          <w:sz w:val="24"/>
          <w:szCs w:val="24"/>
        </w:rPr>
        <w:t xml:space="preserve"> This project should be completed by the end of August.</w:t>
      </w:r>
    </w:p>
    <w:p w14:paraId="27BFB060" w14:textId="71DF632B" w:rsidR="000B54FD" w:rsidRPr="00550A02" w:rsidRDefault="003E4320" w:rsidP="006561EE">
      <w:pPr>
        <w:spacing w:line="276" w:lineRule="auto"/>
        <w:rPr>
          <w:rFonts w:ascii="Arial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 xml:space="preserve">3) Phase III will include the </w:t>
      </w:r>
      <w:r w:rsidR="00CD4715" w:rsidRPr="00550A02">
        <w:rPr>
          <w:rFonts w:ascii="Arial" w:eastAsia="Times New Roman" w:hAnsi="Arial" w:cs="Arial"/>
          <w:sz w:val="24"/>
          <w:szCs w:val="24"/>
        </w:rPr>
        <w:t xml:space="preserve">long-awaited </w:t>
      </w:r>
      <w:r w:rsidR="00CD4715" w:rsidRPr="00550A02">
        <w:rPr>
          <w:rFonts w:ascii="Arial" w:eastAsia="Times New Roman" w:hAnsi="Arial" w:cs="Arial"/>
          <w:i/>
          <w:sz w:val="24"/>
          <w:szCs w:val="24"/>
        </w:rPr>
        <w:t>single sign-on</w:t>
      </w:r>
      <w:r w:rsidR="00CD4715" w:rsidRPr="00550A02">
        <w:rPr>
          <w:rFonts w:ascii="Arial" w:eastAsia="Times New Roman" w:hAnsi="Arial" w:cs="Arial"/>
          <w:sz w:val="24"/>
          <w:szCs w:val="24"/>
        </w:rPr>
        <w:t>,</w:t>
      </w:r>
      <w:r w:rsidRPr="00550A02">
        <w:rPr>
          <w:rFonts w:ascii="Arial" w:eastAsia="Times New Roman" w:hAnsi="Arial" w:cs="Arial"/>
          <w:sz w:val="24"/>
          <w:szCs w:val="24"/>
        </w:rPr>
        <w:t xml:space="preserve"> this will be a massive improvement.  More information will be published on the </w:t>
      </w:r>
      <w:r w:rsidR="00CD4715" w:rsidRPr="00550A02">
        <w:rPr>
          <w:rFonts w:ascii="Arial" w:eastAsia="Times New Roman" w:hAnsi="Arial" w:cs="Arial"/>
          <w:sz w:val="24"/>
          <w:szCs w:val="24"/>
        </w:rPr>
        <w:t>website. T</w:t>
      </w:r>
      <w:r w:rsidR="00085928" w:rsidRPr="00550A02">
        <w:rPr>
          <w:rFonts w:ascii="Arial" w:hAnsi="Arial" w:cs="Arial"/>
          <w:sz w:val="24"/>
          <w:szCs w:val="24"/>
        </w:rPr>
        <w:t>he third phase i</w:t>
      </w:r>
      <w:r w:rsidR="008359CF" w:rsidRPr="00550A02">
        <w:rPr>
          <w:rFonts w:ascii="Arial" w:hAnsi="Arial" w:cs="Arial"/>
          <w:sz w:val="24"/>
          <w:szCs w:val="24"/>
        </w:rPr>
        <w:t>ncludes</w:t>
      </w:r>
      <w:r w:rsidR="00085928" w:rsidRPr="00550A02">
        <w:rPr>
          <w:rFonts w:ascii="Arial" w:hAnsi="Arial" w:cs="Arial"/>
          <w:sz w:val="24"/>
          <w:szCs w:val="24"/>
        </w:rPr>
        <w:t xml:space="preserve"> the productivity suite of applications </w:t>
      </w:r>
      <w:r w:rsidR="00082C91" w:rsidRPr="00550A02">
        <w:rPr>
          <w:rFonts w:ascii="Arial" w:hAnsi="Arial" w:cs="Arial"/>
          <w:sz w:val="24"/>
          <w:szCs w:val="24"/>
        </w:rPr>
        <w:t>that</w:t>
      </w:r>
      <w:r w:rsidR="00085928" w:rsidRPr="00550A02">
        <w:rPr>
          <w:rFonts w:ascii="Arial" w:hAnsi="Arial" w:cs="Arial"/>
          <w:sz w:val="24"/>
          <w:szCs w:val="24"/>
        </w:rPr>
        <w:t xml:space="preserve"> Microsoft</w:t>
      </w:r>
      <w:r w:rsidR="00082C91" w:rsidRPr="00550A02">
        <w:rPr>
          <w:rFonts w:ascii="Arial" w:hAnsi="Arial" w:cs="Arial"/>
          <w:sz w:val="24"/>
          <w:szCs w:val="24"/>
        </w:rPr>
        <w:t xml:space="preserve"> 365 </w:t>
      </w:r>
      <w:r w:rsidR="00085928" w:rsidRPr="00550A02">
        <w:rPr>
          <w:rFonts w:ascii="Arial" w:hAnsi="Arial" w:cs="Arial"/>
          <w:sz w:val="24"/>
          <w:szCs w:val="24"/>
        </w:rPr>
        <w:t>provides.</w:t>
      </w:r>
      <w:r w:rsidR="00CD4715" w:rsidRPr="00550A02">
        <w:rPr>
          <w:rFonts w:ascii="Arial" w:hAnsi="Arial" w:cs="Arial"/>
          <w:sz w:val="24"/>
          <w:szCs w:val="24"/>
        </w:rPr>
        <w:t xml:space="preserve"> Students will have</w:t>
      </w:r>
      <w:r w:rsidR="005F6CDE" w:rsidRPr="00550A02">
        <w:rPr>
          <w:rFonts w:ascii="Arial" w:hAnsi="Arial" w:cs="Arial"/>
          <w:sz w:val="24"/>
          <w:szCs w:val="24"/>
        </w:rPr>
        <w:t xml:space="preserve"> access to Outlook, Word, Excel, PowerPoint, </w:t>
      </w:r>
      <w:r w:rsidR="00082C91" w:rsidRPr="00550A02">
        <w:rPr>
          <w:rFonts w:ascii="Arial" w:hAnsi="Arial" w:cs="Arial"/>
          <w:sz w:val="24"/>
          <w:szCs w:val="24"/>
        </w:rPr>
        <w:t>OneNote</w:t>
      </w:r>
      <w:r w:rsidR="005F6CDE" w:rsidRPr="00550A02">
        <w:rPr>
          <w:rFonts w:ascii="Arial" w:hAnsi="Arial" w:cs="Arial"/>
          <w:sz w:val="24"/>
          <w:szCs w:val="24"/>
        </w:rPr>
        <w:t xml:space="preserve">, and Publisher. </w:t>
      </w:r>
      <w:r w:rsidR="008359CF" w:rsidRPr="00550A02">
        <w:rPr>
          <w:rFonts w:ascii="Arial" w:hAnsi="Arial" w:cs="Arial"/>
          <w:sz w:val="24"/>
          <w:szCs w:val="24"/>
        </w:rPr>
        <w:t>I</w:t>
      </w:r>
      <w:r w:rsidR="000B54FD" w:rsidRPr="00550A02">
        <w:rPr>
          <w:rFonts w:ascii="Arial" w:hAnsi="Arial" w:cs="Arial"/>
          <w:sz w:val="24"/>
          <w:szCs w:val="24"/>
        </w:rPr>
        <w:t xml:space="preserve">n addition to that, we will </w:t>
      </w:r>
      <w:r w:rsidR="00630DF2">
        <w:rPr>
          <w:rFonts w:ascii="Arial" w:hAnsi="Arial" w:cs="Arial"/>
          <w:sz w:val="24"/>
          <w:szCs w:val="24"/>
        </w:rPr>
        <w:t>offer One</w:t>
      </w:r>
      <w:r w:rsidR="000B54FD" w:rsidRPr="00550A02">
        <w:rPr>
          <w:rFonts w:ascii="Arial" w:hAnsi="Arial" w:cs="Arial"/>
          <w:sz w:val="24"/>
          <w:szCs w:val="24"/>
        </w:rPr>
        <w:t xml:space="preserve">Drive that's going to be available to all of our employees as well as all students. </w:t>
      </w:r>
      <w:r w:rsidR="009805B6" w:rsidRPr="00550A02">
        <w:rPr>
          <w:rFonts w:ascii="Arial" w:eastAsia="Times New Roman" w:hAnsi="Arial" w:cs="Arial"/>
          <w:sz w:val="24"/>
          <w:szCs w:val="24"/>
        </w:rPr>
        <w:t xml:space="preserve">Students will be able to use the online </w:t>
      </w:r>
      <w:r w:rsidR="00630DF2">
        <w:rPr>
          <w:rFonts w:ascii="Arial" w:eastAsia="Times New Roman" w:hAnsi="Arial" w:cs="Arial"/>
          <w:sz w:val="24"/>
          <w:szCs w:val="24"/>
        </w:rPr>
        <w:t>MS S</w:t>
      </w:r>
      <w:r w:rsidR="009805B6" w:rsidRPr="00550A02">
        <w:rPr>
          <w:rFonts w:ascii="Arial" w:eastAsia="Times New Roman" w:hAnsi="Arial" w:cs="Arial"/>
          <w:sz w:val="24"/>
          <w:szCs w:val="24"/>
        </w:rPr>
        <w:t>uite, but are not able to download MS Office.</w:t>
      </w:r>
    </w:p>
    <w:p w14:paraId="272294EB" w14:textId="04AA244C" w:rsidR="00026407" w:rsidRPr="00550A02" w:rsidRDefault="00770F92" w:rsidP="006561E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 xml:space="preserve">Darius asked if </w:t>
      </w:r>
      <w:r w:rsidR="000B54FD" w:rsidRPr="00550A02">
        <w:rPr>
          <w:rFonts w:ascii="Arial" w:eastAsia="Times New Roman" w:hAnsi="Arial" w:cs="Arial"/>
          <w:sz w:val="24"/>
          <w:szCs w:val="24"/>
        </w:rPr>
        <w:t xml:space="preserve">SSO </w:t>
      </w:r>
      <w:r w:rsidRPr="00550A02">
        <w:rPr>
          <w:rFonts w:ascii="Arial" w:eastAsia="Times New Roman" w:hAnsi="Arial" w:cs="Arial"/>
          <w:sz w:val="24"/>
          <w:szCs w:val="24"/>
        </w:rPr>
        <w:t xml:space="preserve">will work for library applications. Peter said that </w:t>
      </w:r>
      <w:r w:rsidR="000B54FD" w:rsidRPr="00550A02">
        <w:rPr>
          <w:rFonts w:ascii="Arial" w:eastAsia="Times New Roman" w:hAnsi="Arial" w:cs="Arial"/>
          <w:sz w:val="24"/>
          <w:szCs w:val="24"/>
        </w:rPr>
        <w:t xml:space="preserve">it </w:t>
      </w:r>
      <w:r w:rsidRPr="00550A02">
        <w:rPr>
          <w:rFonts w:ascii="Arial" w:eastAsia="Times New Roman" w:hAnsi="Arial" w:cs="Arial"/>
          <w:sz w:val="24"/>
          <w:szCs w:val="24"/>
        </w:rPr>
        <w:t>could be a</w:t>
      </w:r>
      <w:r w:rsidR="000668CA" w:rsidRPr="00550A02">
        <w:rPr>
          <w:rFonts w:ascii="Arial" w:eastAsia="Times New Roman" w:hAnsi="Arial" w:cs="Arial"/>
          <w:sz w:val="24"/>
          <w:szCs w:val="24"/>
        </w:rPr>
        <w:t xml:space="preserve">ccomplished and </w:t>
      </w:r>
      <w:r w:rsidR="000B54FD" w:rsidRPr="00550A02">
        <w:rPr>
          <w:rFonts w:ascii="Arial" w:eastAsia="Times New Roman" w:hAnsi="Arial" w:cs="Arial"/>
          <w:sz w:val="24"/>
          <w:szCs w:val="24"/>
        </w:rPr>
        <w:t xml:space="preserve">asked that a request be sent to his department. He shared that they </w:t>
      </w:r>
      <w:r w:rsidR="000B54FD" w:rsidRPr="00550A02">
        <w:rPr>
          <w:rFonts w:ascii="Arial" w:hAnsi="Arial" w:cs="Arial"/>
          <w:sz w:val="24"/>
          <w:szCs w:val="24"/>
        </w:rPr>
        <w:t xml:space="preserve">have 5 applications right now that are on the radar for </w:t>
      </w:r>
      <w:r w:rsidR="00026407" w:rsidRPr="00550A02">
        <w:rPr>
          <w:rFonts w:ascii="Arial" w:hAnsi="Arial" w:cs="Arial"/>
          <w:sz w:val="24"/>
          <w:szCs w:val="24"/>
        </w:rPr>
        <w:t xml:space="preserve">the initial </w:t>
      </w:r>
      <w:r w:rsidR="000B54FD" w:rsidRPr="00550A02">
        <w:rPr>
          <w:rFonts w:ascii="Arial" w:hAnsi="Arial" w:cs="Arial"/>
          <w:sz w:val="24"/>
          <w:szCs w:val="24"/>
        </w:rPr>
        <w:t>implementation.</w:t>
      </w:r>
      <w:r w:rsidR="00026407" w:rsidRPr="00550A02">
        <w:rPr>
          <w:rFonts w:ascii="Arial" w:eastAsia="Times New Roman" w:hAnsi="Arial" w:cs="Arial"/>
          <w:sz w:val="24"/>
          <w:szCs w:val="24"/>
        </w:rPr>
        <w:t xml:space="preserve"> Peter said we can add as many applications that we choose. Poppy suggested adding Clockwork and Maxient. Ingrid suggested adding NorthStar for</w:t>
      </w:r>
      <w:r w:rsidR="00F22631" w:rsidRPr="00550A02">
        <w:rPr>
          <w:rFonts w:ascii="Arial" w:eastAsia="Times New Roman" w:hAnsi="Arial" w:cs="Arial"/>
          <w:sz w:val="24"/>
          <w:szCs w:val="24"/>
        </w:rPr>
        <w:t xml:space="preserve"> </w:t>
      </w:r>
      <w:r w:rsidR="006561EE" w:rsidRPr="00550A02">
        <w:rPr>
          <w:rFonts w:ascii="Arial" w:eastAsia="Times New Roman" w:hAnsi="Arial" w:cs="Arial"/>
          <w:sz w:val="24"/>
          <w:szCs w:val="24"/>
        </w:rPr>
        <w:t>digital literacy</w:t>
      </w:r>
      <w:r w:rsidR="00F22631" w:rsidRPr="00550A02">
        <w:rPr>
          <w:rFonts w:ascii="Arial" w:eastAsia="Times New Roman" w:hAnsi="Arial" w:cs="Arial"/>
          <w:sz w:val="24"/>
          <w:szCs w:val="24"/>
        </w:rPr>
        <w:t xml:space="preserve"> training</w:t>
      </w:r>
      <w:r w:rsidR="00026407" w:rsidRPr="00550A02">
        <w:rPr>
          <w:rFonts w:ascii="Arial" w:eastAsia="Times New Roman" w:hAnsi="Arial" w:cs="Arial"/>
          <w:sz w:val="24"/>
          <w:szCs w:val="24"/>
        </w:rPr>
        <w:t>. Peter will be working with CCE separately because the registration process is different which means the accounts will be integrated differently.</w:t>
      </w:r>
      <w:r w:rsidR="002F7B5B" w:rsidRPr="00550A02">
        <w:rPr>
          <w:rFonts w:ascii="Arial" w:eastAsia="Times New Roman" w:hAnsi="Arial" w:cs="Arial"/>
          <w:sz w:val="24"/>
          <w:szCs w:val="24"/>
        </w:rPr>
        <w:t xml:space="preserve"> </w:t>
      </w:r>
      <w:r w:rsidR="00026407" w:rsidRPr="00550A02">
        <w:rPr>
          <w:rFonts w:ascii="Arial" w:eastAsia="Times New Roman" w:hAnsi="Arial" w:cs="Arial"/>
          <w:sz w:val="24"/>
          <w:szCs w:val="24"/>
        </w:rPr>
        <w:t>Peter asked that each college provide a list of cloud-based apps</w:t>
      </w:r>
      <w:r w:rsidR="00630DF2">
        <w:rPr>
          <w:rFonts w:ascii="Arial" w:eastAsia="Times New Roman" w:hAnsi="Arial" w:cs="Arial"/>
          <w:sz w:val="24"/>
          <w:szCs w:val="24"/>
        </w:rPr>
        <w:t xml:space="preserve"> for consideration</w:t>
      </w:r>
      <w:r w:rsidR="00026407" w:rsidRPr="00550A02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1B505134" w14:textId="4D01BA61" w:rsidR="00770F92" w:rsidRPr="00550A02" w:rsidRDefault="00770F92" w:rsidP="006561E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2BE57376" w14:textId="66ED3C12" w:rsidR="005F1A00" w:rsidRPr="00550A02" w:rsidRDefault="005F1A00" w:rsidP="006561E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Mark Manasse</w:t>
      </w:r>
      <w:r w:rsidR="00CA5FC0" w:rsidRPr="00550A02">
        <w:rPr>
          <w:rFonts w:ascii="Arial" w:eastAsia="Times New Roman" w:hAnsi="Arial" w:cs="Arial"/>
          <w:sz w:val="24"/>
          <w:szCs w:val="24"/>
        </w:rPr>
        <w:t xml:space="preserve"> representing Tutoring</w:t>
      </w:r>
      <w:r w:rsidRPr="00550A02">
        <w:rPr>
          <w:rFonts w:ascii="Arial" w:eastAsia="Times New Roman" w:hAnsi="Arial" w:cs="Arial"/>
          <w:sz w:val="24"/>
          <w:szCs w:val="24"/>
        </w:rPr>
        <w:t xml:space="preserve"> h</w:t>
      </w:r>
      <w:r w:rsidR="00447B89" w:rsidRPr="00550A02">
        <w:rPr>
          <w:rFonts w:ascii="Arial" w:eastAsia="Times New Roman" w:hAnsi="Arial" w:cs="Arial"/>
          <w:sz w:val="24"/>
          <w:szCs w:val="24"/>
        </w:rPr>
        <w:t xml:space="preserve">as </w:t>
      </w:r>
      <w:r w:rsidR="007937A9" w:rsidRPr="00550A02">
        <w:rPr>
          <w:rFonts w:ascii="Arial" w:eastAsia="Times New Roman" w:hAnsi="Arial" w:cs="Arial"/>
          <w:sz w:val="24"/>
          <w:szCs w:val="24"/>
        </w:rPr>
        <w:t xml:space="preserve">been working </w:t>
      </w:r>
      <w:r w:rsidR="008359CF" w:rsidRPr="00550A02">
        <w:rPr>
          <w:rFonts w:ascii="Arial" w:eastAsia="Times New Roman" w:hAnsi="Arial" w:cs="Arial"/>
          <w:sz w:val="24"/>
          <w:szCs w:val="24"/>
        </w:rPr>
        <w:t>with</w:t>
      </w:r>
      <w:r w:rsidR="007937A9" w:rsidRPr="00550A02">
        <w:rPr>
          <w:rFonts w:ascii="Arial" w:eastAsia="Times New Roman" w:hAnsi="Arial" w:cs="Arial"/>
          <w:sz w:val="24"/>
          <w:szCs w:val="24"/>
        </w:rPr>
        <w:t xml:space="preserve"> d</w:t>
      </w:r>
      <w:r w:rsidRPr="00550A02">
        <w:rPr>
          <w:rFonts w:ascii="Arial" w:eastAsia="Times New Roman" w:hAnsi="Arial" w:cs="Arial"/>
          <w:sz w:val="24"/>
          <w:szCs w:val="24"/>
        </w:rPr>
        <w:t xml:space="preserve">istrictwide </w:t>
      </w:r>
      <w:r w:rsidR="00630DF2">
        <w:rPr>
          <w:rFonts w:ascii="Arial" w:eastAsia="Times New Roman" w:hAnsi="Arial" w:cs="Arial"/>
          <w:sz w:val="24"/>
          <w:szCs w:val="24"/>
        </w:rPr>
        <w:t xml:space="preserve">WConline </w:t>
      </w:r>
      <w:r w:rsidRPr="00550A02">
        <w:rPr>
          <w:rFonts w:ascii="Arial" w:eastAsia="Times New Roman" w:hAnsi="Arial" w:cs="Arial"/>
          <w:sz w:val="24"/>
          <w:szCs w:val="24"/>
        </w:rPr>
        <w:t xml:space="preserve">tracking </w:t>
      </w:r>
      <w:r w:rsidR="008359CF" w:rsidRPr="00550A02">
        <w:rPr>
          <w:rFonts w:ascii="Arial" w:eastAsia="Times New Roman" w:hAnsi="Arial" w:cs="Arial"/>
          <w:sz w:val="24"/>
          <w:szCs w:val="24"/>
        </w:rPr>
        <w:t xml:space="preserve">software </w:t>
      </w:r>
      <w:r w:rsidRPr="00550A02">
        <w:rPr>
          <w:rFonts w:ascii="Arial" w:eastAsia="Times New Roman" w:hAnsi="Arial" w:cs="Arial"/>
          <w:sz w:val="24"/>
          <w:szCs w:val="24"/>
        </w:rPr>
        <w:t xml:space="preserve">for student apportionment. </w:t>
      </w:r>
      <w:r w:rsidR="007937A9" w:rsidRPr="00550A02">
        <w:rPr>
          <w:rFonts w:ascii="Arial" w:eastAsia="Times New Roman" w:hAnsi="Arial" w:cs="Arial"/>
          <w:sz w:val="24"/>
          <w:szCs w:val="24"/>
        </w:rPr>
        <w:t>WConline</w:t>
      </w:r>
      <w:r w:rsidRPr="00550A02">
        <w:rPr>
          <w:rFonts w:ascii="Arial" w:eastAsia="Times New Roman" w:hAnsi="Arial" w:cs="Arial"/>
          <w:sz w:val="24"/>
          <w:szCs w:val="24"/>
        </w:rPr>
        <w:t xml:space="preserve"> </w:t>
      </w:r>
      <w:r w:rsidR="00447B89" w:rsidRPr="00550A02">
        <w:rPr>
          <w:rFonts w:ascii="Arial" w:eastAsia="Times New Roman" w:hAnsi="Arial" w:cs="Arial"/>
          <w:sz w:val="24"/>
          <w:szCs w:val="24"/>
        </w:rPr>
        <w:t>tracks</w:t>
      </w:r>
      <w:r w:rsidR="008359CF" w:rsidRPr="00550A02">
        <w:rPr>
          <w:rFonts w:ascii="Arial" w:eastAsia="Times New Roman" w:hAnsi="Arial" w:cs="Arial"/>
          <w:sz w:val="24"/>
          <w:szCs w:val="24"/>
        </w:rPr>
        <w:t xml:space="preserve"> which</w:t>
      </w:r>
      <w:r w:rsidRPr="00550A02">
        <w:rPr>
          <w:rFonts w:ascii="Arial" w:eastAsia="Times New Roman" w:hAnsi="Arial" w:cs="Arial"/>
          <w:sz w:val="24"/>
          <w:szCs w:val="24"/>
        </w:rPr>
        <w:t xml:space="preserve"> classes </w:t>
      </w:r>
      <w:r w:rsidR="008359CF" w:rsidRPr="00550A02">
        <w:rPr>
          <w:rFonts w:ascii="Arial" w:eastAsia="Times New Roman" w:hAnsi="Arial" w:cs="Arial"/>
          <w:sz w:val="24"/>
          <w:szCs w:val="24"/>
        </w:rPr>
        <w:t xml:space="preserve">students </w:t>
      </w:r>
      <w:r w:rsidRPr="00550A02">
        <w:rPr>
          <w:rFonts w:ascii="Arial" w:eastAsia="Times New Roman" w:hAnsi="Arial" w:cs="Arial"/>
          <w:sz w:val="24"/>
          <w:szCs w:val="24"/>
        </w:rPr>
        <w:t>are using</w:t>
      </w:r>
      <w:r w:rsidR="00F22631" w:rsidRPr="00550A02">
        <w:rPr>
          <w:rFonts w:ascii="Arial" w:eastAsia="Times New Roman" w:hAnsi="Arial" w:cs="Arial"/>
          <w:sz w:val="24"/>
          <w:szCs w:val="24"/>
        </w:rPr>
        <w:t xml:space="preserve"> the tut</w:t>
      </w:r>
      <w:r w:rsidR="007937A9" w:rsidRPr="00550A02">
        <w:rPr>
          <w:rFonts w:ascii="Arial" w:eastAsia="Times New Roman" w:hAnsi="Arial" w:cs="Arial"/>
          <w:sz w:val="24"/>
          <w:szCs w:val="24"/>
        </w:rPr>
        <w:t xml:space="preserve">oring services for and </w:t>
      </w:r>
      <w:r w:rsidRPr="00550A02">
        <w:rPr>
          <w:rFonts w:ascii="Arial" w:eastAsia="Times New Roman" w:hAnsi="Arial" w:cs="Arial"/>
          <w:sz w:val="24"/>
          <w:szCs w:val="24"/>
        </w:rPr>
        <w:t>how many hours</w:t>
      </w:r>
      <w:r w:rsidR="00630DF2">
        <w:rPr>
          <w:rFonts w:ascii="Arial" w:eastAsia="Times New Roman" w:hAnsi="Arial" w:cs="Arial"/>
          <w:sz w:val="24"/>
          <w:szCs w:val="24"/>
        </w:rPr>
        <w:t xml:space="preserve"> are used</w:t>
      </w:r>
      <w:r w:rsidRPr="00550A02">
        <w:rPr>
          <w:rFonts w:ascii="Arial" w:eastAsia="Times New Roman" w:hAnsi="Arial" w:cs="Arial"/>
          <w:sz w:val="24"/>
          <w:szCs w:val="24"/>
        </w:rPr>
        <w:t xml:space="preserve">. </w:t>
      </w:r>
      <w:r w:rsidR="00F22631" w:rsidRPr="00550A02">
        <w:rPr>
          <w:rFonts w:ascii="Arial" w:eastAsia="Times New Roman" w:hAnsi="Arial" w:cs="Arial"/>
          <w:sz w:val="24"/>
          <w:szCs w:val="24"/>
        </w:rPr>
        <w:t xml:space="preserve">Mark added that he has been working with Brandon to integrate MyWritingCenter that requires SSO to work properly. </w:t>
      </w:r>
      <w:r w:rsidR="00B56E20" w:rsidRPr="00550A02">
        <w:rPr>
          <w:rFonts w:ascii="Arial" w:eastAsia="Times New Roman" w:hAnsi="Arial" w:cs="Arial"/>
          <w:sz w:val="24"/>
          <w:szCs w:val="24"/>
        </w:rPr>
        <w:t xml:space="preserve">Peter asked that Mark </w:t>
      </w:r>
      <w:r w:rsidR="00447B89" w:rsidRPr="00550A02">
        <w:rPr>
          <w:rFonts w:ascii="Arial" w:eastAsia="Times New Roman" w:hAnsi="Arial" w:cs="Arial"/>
          <w:sz w:val="24"/>
          <w:szCs w:val="24"/>
        </w:rPr>
        <w:t>follow-up</w:t>
      </w:r>
      <w:r w:rsidR="00B56E20" w:rsidRPr="00550A02">
        <w:rPr>
          <w:rFonts w:ascii="Arial" w:eastAsia="Times New Roman" w:hAnsi="Arial" w:cs="Arial"/>
          <w:sz w:val="24"/>
          <w:szCs w:val="24"/>
        </w:rPr>
        <w:t xml:space="preserve"> with him to make sure that </w:t>
      </w:r>
      <w:r w:rsidR="008359CF" w:rsidRPr="00550A02">
        <w:rPr>
          <w:rFonts w:ascii="Arial" w:eastAsia="Times New Roman" w:hAnsi="Arial" w:cs="Arial"/>
          <w:sz w:val="24"/>
          <w:szCs w:val="24"/>
        </w:rPr>
        <w:t>WConline and MyWritingCenter are</w:t>
      </w:r>
      <w:r w:rsidR="00B56E20" w:rsidRPr="00550A02">
        <w:rPr>
          <w:rFonts w:ascii="Arial" w:eastAsia="Times New Roman" w:hAnsi="Arial" w:cs="Arial"/>
          <w:sz w:val="24"/>
          <w:szCs w:val="24"/>
        </w:rPr>
        <w:t xml:space="preserve"> on the docket for integration with single sign-on. </w:t>
      </w:r>
    </w:p>
    <w:p w14:paraId="4F31A710" w14:textId="3EE3016E" w:rsidR="00B56E20" w:rsidRPr="00550A02" w:rsidRDefault="00B56E20" w:rsidP="006561E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3FA08E72" w14:textId="77777777" w:rsidR="005C5B8F" w:rsidRPr="00550A02" w:rsidRDefault="005C5B8F" w:rsidP="006561EE">
      <w:pPr>
        <w:spacing w:line="276" w:lineRule="auto"/>
        <w:rPr>
          <w:rFonts w:ascii="Arial" w:eastAsia="Times New Roman" w:hAnsi="Arial" w:cs="Arial"/>
          <w:b/>
          <w:sz w:val="24"/>
          <w:szCs w:val="24"/>
        </w:rPr>
      </w:pPr>
      <w:r w:rsidRPr="00550A02">
        <w:rPr>
          <w:rFonts w:ascii="Arial" w:eastAsia="Times New Roman" w:hAnsi="Arial" w:cs="Arial"/>
          <w:b/>
          <w:sz w:val="24"/>
          <w:szCs w:val="24"/>
        </w:rPr>
        <w:t>SDCCD Zoom F.A.Q.</w:t>
      </w:r>
    </w:p>
    <w:p w14:paraId="1469CBEC" w14:textId="542E92B6" w:rsidR="00772C1F" w:rsidRPr="00550A02" w:rsidRDefault="00772C1F" w:rsidP="006561EE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Everyone should be well aware that we are moving into Zoom Subac</w:t>
      </w:r>
      <w:r w:rsidR="00BE4EA3" w:rsidRPr="00550A02">
        <w:rPr>
          <w:rFonts w:ascii="Arial" w:eastAsia="Times New Roman" w:hAnsi="Arial" w:cs="Arial"/>
          <w:sz w:val="24"/>
          <w:szCs w:val="24"/>
        </w:rPr>
        <w:t>c</w:t>
      </w:r>
      <w:r w:rsidRPr="00550A02">
        <w:rPr>
          <w:rFonts w:ascii="Arial" w:eastAsia="Times New Roman" w:hAnsi="Arial" w:cs="Arial"/>
          <w:sz w:val="24"/>
          <w:szCs w:val="24"/>
        </w:rPr>
        <w:t>ounts.</w:t>
      </w:r>
      <w:r w:rsidR="0048745A" w:rsidRPr="00550A02">
        <w:rPr>
          <w:rFonts w:ascii="Arial" w:eastAsia="Times New Roman" w:hAnsi="Arial" w:cs="Arial"/>
          <w:sz w:val="24"/>
          <w:szCs w:val="24"/>
        </w:rPr>
        <w:t xml:space="preserve"> Any Zoom account registered to</w:t>
      </w:r>
      <w:r w:rsidRPr="00550A02">
        <w:rPr>
          <w:rFonts w:ascii="Arial" w:eastAsia="Times New Roman" w:hAnsi="Arial" w:cs="Arial"/>
          <w:sz w:val="24"/>
          <w:szCs w:val="24"/>
        </w:rPr>
        <w:t xml:space="preserve"> a ‘SDCCD’ email will be migrated over. This should take place with only minor disruption. By July 2 the migration should be complete. As of July 1, new employees will have their accounts created through HR and IT as part of the onboarding</w:t>
      </w:r>
      <w:r w:rsidR="0048745A" w:rsidRPr="00550A02">
        <w:rPr>
          <w:rFonts w:ascii="Arial" w:eastAsia="Times New Roman" w:hAnsi="Arial" w:cs="Arial"/>
          <w:sz w:val="24"/>
          <w:szCs w:val="24"/>
        </w:rPr>
        <w:t xml:space="preserve"> process</w:t>
      </w:r>
      <w:r w:rsidRPr="00550A02">
        <w:rPr>
          <w:rFonts w:ascii="Arial" w:eastAsia="Times New Roman" w:hAnsi="Arial" w:cs="Arial"/>
          <w:sz w:val="24"/>
          <w:szCs w:val="24"/>
        </w:rPr>
        <w:t>, similar to issuance of district emails.</w:t>
      </w:r>
    </w:p>
    <w:p w14:paraId="0E7131EE" w14:textId="6D75AE8E" w:rsidR="00BE4EA3" w:rsidRPr="00550A02" w:rsidRDefault="00BE4EA3" w:rsidP="006561EE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There are quite a few employees in the</w:t>
      </w:r>
      <w:r w:rsidR="00DF16E1" w:rsidRPr="00550A02">
        <w:rPr>
          <w:rFonts w:ascii="Arial" w:eastAsia="Times New Roman" w:hAnsi="Arial" w:cs="Arial"/>
          <w:sz w:val="24"/>
          <w:szCs w:val="24"/>
        </w:rPr>
        <w:t xml:space="preserve"> zoom-migration</w:t>
      </w:r>
      <w:r w:rsidRPr="00550A02">
        <w:rPr>
          <w:rFonts w:ascii="Arial" w:eastAsia="Times New Roman" w:hAnsi="Arial" w:cs="Arial"/>
          <w:sz w:val="24"/>
          <w:szCs w:val="24"/>
        </w:rPr>
        <w:t xml:space="preserve"> pilot and things are running smoothly. </w:t>
      </w:r>
      <w:r w:rsidR="00B4662C" w:rsidRPr="00550A02">
        <w:rPr>
          <w:rFonts w:ascii="Arial" w:eastAsia="Times New Roman" w:hAnsi="Arial" w:cs="Arial"/>
          <w:sz w:val="24"/>
          <w:szCs w:val="24"/>
        </w:rPr>
        <w:t>Jessica shared faculty questions about faculty links</w:t>
      </w:r>
      <w:r w:rsidR="00DF16E1" w:rsidRPr="00550A02">
        <w:rPr>
          <w:rFonts w:ascii="Arial" w:eastAsia="Times New Roman" w:hAnsi="Arial" w:cs="Arial"/>
          <w:sz w:val="24"/>
          <w:szCs w:val="24"/>
        </w:rPr>
        <w:t>, t</w:t>
      </w:r>
      <w:r w:rsidR="00B4662C" w:rsidRPr="00550A02">
        <w:rPr>
          <w:rFonts w:ascii="Arial" w:eastAsia="Times New Roman" w:hAnsi="Arial" w:cs="Arial"/>
          <w:sz w:val="24"/>
          <w:szCs w:val="24"/>
        </w:rPr>
        <w:t xml:space="preserve">he old links will redirect and transfer over so they should still be usable. Brian asked faculty to check the links in advance to make sure they are </w:t>
      </w:r>
      <w:r w:rsidR="00DF16E1" w:rsidRPr="00550A02">
        <w:rPr>
          <w:rFonts w:ascii="Arial" w:eastAsia="Times New Roman" w:hAnsi="Arial" w:cs="Arial"/>
          <w:sz w:val="24"/>
          <w:szCs w:val="24"/>
        </w:rPr>
        <w:t>functioning properly</w:t>
      </w:r>
      <w:r w:rsidR="00B4662C" w:rsidRPr="00550A02">
        <w:rPr>
          <w:rFonts w:ascii="Arial" w:eastAsia="Times New Roman" w:hAnsi="Arial" w:cs="Arial"/>
          <w:sz w:val="24"/>
          <w:szCs w:val="24"/>
        </w:rPr>
        <w:t xml:space="preserve">. </w:t>
      </w:r>
      <w:r w:rsidR="00DF16E1" w:rsidRPr="00550A02">
        <w:rPr>
          <w:rFonts w:ascii="Arial" w:eastAsia="Times New Roman" w:hAnsi="Arial" w:cs="Arial"/>
          <w:sz w:val="24"/>
          <w:szCs w:val="24"/>
        </w:rPr>
        <w:t xml:space="preserve">Some </w:t>
      </w:r>
      <w:r w:rsidR="00B4662C" w:rsidRPr="00550A02">
        <w:rPr>
          <w:rFonts w:ascii="Arial" w:eastAsia="Times New Roman" w:hAnsi="Arial" w:cs="Arial"/>
          <w:sz w:val="24"/>
          <w:szCs w:val="24"/>
        </w:rPr>
        <w:t xml:space="preserve">asked </w:t>
      </w:r>
      <w:r w:rsidR="00DF16E1" w:rsidRPr="00550A02">
        <w:rPr>
          <w:rFonts w:ascii="Arial" w:eastAsia="Times New Roman" w:hAnsi="Arial" w:cs="Arial"/>
          <w:sz w:val="24"/>
          <w:szCs w:val="24"/>
        </w:rPr>
        <w:t>if</w:t>
      </w:r>
      <w:r w:rsidR="00B4662C" w:rsidRPr="00550A02">
        <w:rPr>
          <w:rFonts w:ascii="Arial" w:eastAsia="Times New Roman" w:hAnsi="Arial" w:cs="Arial"/>
          <w:sz w:val="24"/>
          <w:szCs w:val="24"/>
        </w:rPr>
        <w:t xml:space="preserve"> faculty</w:t>
      </w:r>
      <w:r w:rsidR="00DF16E1" w:rsidRPr="00550A02">
        <w:rPr>
          <w:rFonts w:ascii="Arial" w:eastAsia="Times New Roman" w:hAnsi="Arial" w:cs="Arial"/>
          <w:sz w:val="24"/>
          <w:szCs w:val="24"/>
        </w:rPr>
        <w:t xml:space="preserve"> could</w:t>
      </w:r>
      <w:r w:rsidR="00B4662C" w:rsidRPr="00550A02">
        <w:rPr>
          <w:rFonts w:ascii="Arial" w:eastAsia="Times New Roman" w:hAnsi="Arial" w:cs="Arial"/>
          <w:sz w:val="24"/>
          <w:szCs w:val="24"/>
        </w:rPr>
        <w:t xml:space="preserve"> switch over before July 1</w:t>
      </w:r>
      <w:r w:rsidR="00DF16E1" w:rsidRPr="00550A02">
        <w:rPr>
          <w:rFonts w:ascii="Arial" w:eastAsia="Times New Roman" w:hAnsi="Arial" w:cs="Arial"/>
          <w:sz w:val="24"/>
          <w:szCs w:val="24"/>
        </w:rPr>
        <w:t>, w</w:t>
      </w:r>
      <w:r w:rsidR="00B4662C" w:rsidRPr="00550A02">
        <w:rPr>
          <w:rFonts w:ascii="Arial" w:eastAsia="Times New Roman" w:hAnsi="Arial" w:cs="Arial"/>
          <w:sz w:val="24"/>
          <w:szCs w:val="24"/>
        </w:rPr>
        <w:t xml:space="preserve">e have about 80 licenses for early transfer. Brian has sent out </w:t>
      </w:r>
      <w:r w:rsidR="00DF16E1" w:rsidRPr="00550A02">
        <w:rPr>
          <w:rFonts w:ascii="Arial" w:eastAsia="Times New Roman" w:hAnsi="Arial" w:cs="Arial"/>
          <w:sz w:val="24"/>
          <w:szCs w:val="24"/>
        </w:rPr>
        <w:t xml:space="preserve">an </w:t>
      </w:r>
      <w:r w:rsidR="00DF16E1" w:rsidRPr="00550A02">
        <w:rPr>
          <w:rFonts w:ascii="Arial" w:eastAsia="Times New Roman" w:hAnsi="Arial" w:cs="Arial"/>
          <w:i/>
          <w:sz w:val="24"/>
          <w:szCs w:val="24"/>
        </w:rPr>
        <w:t>early transfer request</w:t>
      </w:r>
      <w:r w:rsidR="00DF16E1" w:rsidRPr="00550A02">
        <w:rPr>
          <w:rFonts w:ascii="Arial" w:eastAsia="Times New Roman" w:hAnsi="Arial" w:cs="Arial"/>
          <w:sz w:val="24"/>
          <w:szCs w:val="24"/>
        </w:rPr>
        <w:t xml:space="preserve"> form to the Online M</w:t>
      </w:r>
      <w:r w:rsidR="00B4662C" w:rsidRPr="00550A02">
        <w:rPr>
          <w:rFonts w:ascii="Arial" w:eastAsia="Times New Roman" w:hAnsi="Arial" w:cs="Arial"/>
          <w:sz w:val="24"/>
          <w:szCs w:val="24"/>
        </w:rPr>
        <w:t xml:space="preserve">entors. If there is a compelling reason for early </w:t>
      </w:r>
      <w:r w:rsidR="00447B89" w:rsidRPr="00550A02">
        <w:rPr>
          <w:rFonts w:ascii="Arial" w:eastAsia="Times New Roman" w:hAnsi="Arial" w:cs="Arial"/>
          <w:sz w:val="24"/>
          <w:szCs w:val="24"/>
        </w:rPr>
        <w:t>transfer,</w:t>
      </w:r>
      <w:r w:rsidR="00B4662C" w:rsidRPr="00550A02">
        <w:rPr>
          <w:rFonts w:ascii="Arial" w:eastAsia="Times New Roman" w:hAnsi="Arial" w:cs="Arial"/>
          <w:sz w:val="24"/>
          <w:szCs w:val="24"/>
        </w:rPr>
        <w:t xml:space="preserve"> please let Brian know. Ingrid suggested that summer instructors make it clear to students that t</w:t>
      </w:r>
      <w:r w:rsidR="00DF16E1" w:rsidRPr="00550A02">
        <w:rPr>
          <w:rFonts w:ascii="Arial" w:eastAsia="Times New Roman" w:hAnsi="Arial" w:cs="Arial"/>
          <w:sz w:val="24"/>
          <w:szCs w:val="24"/>
        </w:rPr>
        <w:t>he links will be changing in July</w:t>
      </w:r>
      <w:r w:rsidR="00B4662C" w:rsidRPr="00550A02">
        <w:rPr>
          <w:rFonts w:ascii="Arial" w:eastAsia="Times New Roman" w:hAnsi="Arial" w:cs="Arial"/>
          <w:sz w:val="24"/>
          <w:szCs w:val="24"/>
        </w:rPr>
        <w:t xml:space="preserve">. Ingrid shared that CCE has Friday and Saturday classes that may have issues. The </w:t>
      </w:r>
      <w:r w:rsidR="00B4662C" w:rsidRPr="00550A02">
        <w:rPr>
          <w:rFonts w:ascii="Arial" w:eastAsia="Times New Roman" w:hAnsi="Arial" w:cs="Arial"/>
          <w:sz w:val="24"/>
          <w:szCs w:val="24"/>
        </w:rPr>
        <w:lastRenderedPageBreak/>
        <w:t>change will take place on Friday</w:t>
      </w:r>
      <w:r w:rsidR="00DF16E1" w:rsidRPr="00550A02">
        <w:rPr>
          <w:rFonts w:ascii="Arial" w:eastAsia="Times New Roman" w:hAnsi="Arial" w:cs="Arial"/>
          <w:sz w:val="24"/>
          <w:szCs w:val="24"/>
        </w:rPr>
        <w:t>, July 1</w:t>
      </w:r>
      <w:r w:rsidR="00B4662C" w:rsidRPr="00550A02">
        <w:rPr>
          <w:rFonts w:ascii="Arial" w:eastAsia="Times New Roman" w:hAnsi="Arial" w:cs="Arial"/>
          <w:sz w:val="24"/>
          <w:szCs w:val="24"/>
        </w:rPr>
        <w:t xml:space="preserve"> after 10pm</w:t>
      </w:r>
      <w:r w:rsidR="00630DF2">
        <w:rPr>
          <w:rFonts w:ascii="Arial" w:eastAsia="Times New Roman" w:hAnsi="Arial" w:cs="Arial"/>
          <w:sz w:val="24"/>
          <w:szCs w:val="24"/>
        </w:rPr>
        <w:t>; t</w:t>
      </w:r>
      <w:r w:rsidR="00B4662C" w:rsidRPr="00550A02">
        <w:rPr>
          <w:rFonts w:ascii="Arial" w:eastAsia="Times New Roman" w:hAnsi="Arial" w:cs="Arial"/>
          <w:sz w:val="24"/>
          <w:szCs w:val="24"/>
        </w:rPr>
        <w:t>he Saturday July 2 classes may be affected. Instructors can copy and paste the link into the Canvas shell for students.</w:t>
      </w:r>
      <w:r w:rsidR="00AA0D3B" w:rsidRPr="00550A02">
        <w:rPr>
          <w:rFonts w:ascii="Arial" w:eastAsia="Times New Roman" w:hAnsi="Arial" w:cs="Arial"/>
          <w:sz w:val="24"/>
          <w:szCs w:val="24"/>
        </w:rPr>
        <w:t xml:space="preserve"> It is preferred to use the Zoom link provided on July 1, however the CCCConfer link should redirect. </w:t>
      </w:r>
      <w:r w:rsidR="006E222A" w:rsidRPr="00550A02">
        <w:rPr>
          <w:rFonts w:ascii="Arial" w:eastAsia="Times New Roman" w:hAnsi="Arial" w:cs="Arial"/>
          <w:sz w:val="24"/>
          <w:szCs w:val="24"/>
        </w:rPr>
        <w:t xml:space="preserve">Ingrid and Jessica will work on a new FAQ for CCE. </w:t>
      </w:r>
    </w:p>
    <w:p w14:paraId="0153A3D6" w14:textId="000CFABD" w:rsidR="00DF16E1" w:rsidRPr="00550A02" w:rsidRDefault="00550A02" w:rsidP="006561EE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The CCC</w:t>
      </w:r>
      <w:r w:rsidR="00323EA6" w:rsidRPr="00550A02">
        <w:rPr>
          <w:rFonts w:ascii="Arial" w:eastAsia="Times New Roman" w:hAnsi="Arial" w:cs="Arial"/>
          <w:sz w:val="24"/>
          <w:szCs w:val="24"/>
        </w:rPr>
        <w:t xml:space="preserve">Confer LTI (old LTI in Canvas) is scheduled to be removed </w:t>
      </w:r>
      <w:r w:rsidR="00DF16E1" w:rsidRPr="00550A02">
        <w:rPr>
          <w:rFonts w:ascii="Arial" w:eastAsia="Times New Roman" w:hAnsi="Arial" w:cs="Arial"/>
          <w:sz w:val="24"/>
          <w:szCs w:val="24"/>
        </w:rPr>
        <w:t>June 30</w:t>
      </w:r>
      <w:r w:rsidR="00323EA6" w:rsidRPr="00550A02">
        <w:rPr>
          <w:rFonts w:ascii="Arial" w:eastAsia="Times New Roman" w:hAnsi="Arial" w:cs="Arial"/>
          <w:sz w:val="24"/>
          <w:szCs w:val="24"/>
        </w:rPr>
        <w:t xml:space="preserve"> at 5 pm.  The new Zoom Pro LTI will be available </w:t>
      </w:r>
      <w:r w:rsidR="00DF16E1" w:rsidRPr="00550A02">
        <w:rPr>
          <w:rFonts w:ascii="Arial" w:eastAsia="Times New Roman" w:hAnsi="Arial" w:cs="Arial"/>
          <w:sz w:val="24"/>
          <w:szCs w:val="24"/>
        </w:rPr>
        <w:t xml:space="preserve">June 30 </w:t>
      </w:r>
      <w:r w:rsidR="00323EA6" w:rsidRPr="00550A02">
        <w:rPr>
          <w:rFonts w:ascii="Arial" w:eastAsia="Times New Roman" w:hAnsi="Arial" w:cs="Arial"/>
          <w:sz w:val="24"/>
          <w:szCs w:val="24"/>
        </w:rPr>
        <w:t xml:space="preserve">at 5 pm. </w:t>
      </w:r>
      <w:r w:rsidR="000B6ABB" w:rsidRPr="00550A02">
        <w:rPr>
          <w:rFonts w:ascii="Arial" w:eastAsia="Times New Roman" w:hAnsi="Arial" w:cs="Arial"/>
          <w:sz w:val="24"/>
          <w:szCs w:val="24"/>
        </w:rPr>
        <w:t>After July 1, CCC</w:t>
      </w:r>
      <w:r w:rsidR="00323EA6" w:rsidRPr="00550A02">
        <w:rPr>
          <w:rFonts w:ascii="Arial" w:eastAsia="Times New Roman" w:hAnsi="Arial" w:cs="Arial"/>
          <w:sz w:val="24"/>
          <w:szCs w:val="24"/>
        </w:rPr>
        <w:t xml:space="preserve"> </w:t>
      </w:r>
      <w:r w:rsidR="00447B89" w:rsidRPr="00550A02">
        <w:rPr>
          <w:rFonts w:ascii="Arial" w:eastAsia="Times New Roman" w:hAnsi="Arial" w:cs="Arial"/>
          <w:sz w:val="24"/>
          <w:szCs w:val="24"/>
        </w:rPr>
        <w:t>TechConnect</w:t>
      </w:r>
      <w:r w:rsidR="000B6ABB" w:rsidRPr="00550A02">
        <w:rPr>
          <w:rFonts w:ascii="Arial" w:eastAsia="Times New Roman" w:hAnsi="Arial" w:cs="Arial"/>
          <w:sz w:val="24"/>
          <w:szCs w:val="24"/>
        </w:rPr>
        <w:t xml:space="preserve"> will still be the support for our accounts and will act as our main support.  If you are having trouble logging in</w:t>
      </w:r>
      <w:r w:rsidR="00DF16E1" w:rsidRPr="00550A02">
        <w:rPr>
          <w:rFonts w:ascii="Arial" w:eastAsia="Times New Roman" w:hAnsi="Arial" w:cs="Arial"/>
          <w:sz w:val="24"/>
          <w:szCs w:val="24"/>
        </w:rPr>
        <w:t xml:space="preserve"> contact </w:t>
      </w:r>
      <w:r w:rsidR="000B6ABB" w:rsidRPr="00550A02">
        <w:rPr>
          <w:rFonts w:ascii="Arial" w:eastAsia="Times New Roman" w:hAnsi="Arial" w:cs="Arial"/>
          <w:sz w:val="24"/>
          <w:szCs w:val="24"/>
        </w:rPr>
        <w:t>our SDCCD IT helpdesk.</w:t>
      </w:r>
    </w:p>
    <w:p w14:paraId="69AB0513" w14:textId="5F90E516" w:rsidR="00897F0C" w:rsidRPr="00550A02" w:rsidRDefault="00DF16E1" w:rsidP="006561EE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The migration process is a trickle effect - user accounts and recordings will start to populate the subaccount once the process starts; it will take several hours based on the number of SDCCD accounts and possible other activity in the servers at that time. </w:t>
      </w:r>
      <w:r w:rsidRPr="00550A02">
        <w:rPr>
          <w:rFonts w:ascii="Arial" w:eastAsia="Times New Roman" w:hAnsi="Arial" w:cs="Arial"/>
          <w:sz w:val="24"/>
          <w:szCs w:val="24"/>
        </w:rPr>
        <w:t xml:space="preserve">There will be a change to single sign-on and you will be logging in with the new SDCCD network user name and password. </w:t>
      </w:r>
      <w:r w:rsidR="005C1F06" w:rsidRPr="00550A02">
        <w:rPr>
          <w:rFonts w:ascii="Arial" w:eastAsia="Times New Roman" w:hAnsi="Arial" w:cs="Arial"/>
          <w:sz w:val="24"/>
          <w:szCs w:val="24"/>
        </w:rPr>
        <w:t>We will</w:t>
      </w:r>
      <w:r w:rsidRPr="00550A02">
        <w:rPr>
          <w:rFonts w:ascii="Arial" w:eastAsia="Times New Roman" w:hAnsi="Arial" w:cs="Arial"/>
          <w:sz w:val="24"/>
          <w:szCs w:val="24"/>
        </w:rPr>
        <w:t xml:space="preserve"> </w:t>
      </w:r>
      <w:r w:rsidR="00897F0C" w:rsidRPr="00550A02">
        <w:rPr>
          <w:rFonts w:ascii="Arial" w:hAnsi="Arial" w:cs="Arial"/>
          <w:color w:val="000000"/>
          <w:sz w:val="24"/>
          <w:szCs w:val="24"/>
        </w:rPr>
        <w:t xml:space="preserve">login to the Zoom website at https://sdccd-edu.zoom.us or through www.zoom.us. </w:t>
      </w:r>
    </w:p>
    <w:p w14:paraId="693B2784" w14:textId="07CEF2CF" w:rsidR="007D217A" w:rsidRPr="00550A02" w:rsidRDefault="00AA7FBB" w:rsidP="006561EE">
      <w:pPr>
        <w:spacing w:line="276" w:lineRule="auto"/>
        <w:rPr>
          <w:rStyle w:val="Hyperlink"/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Peter shared the</w:t>
      </w:r>
      <w:r w:rsidR="007D217A" w:rsidRPr="00550A02">
        <w:rPr>
          <w:rFonts w:ascii="Arial" w:eastAsia="Times New Roman" w:hAnsi="Arial" w:cs="Arial"/>
          <w:sz w:val="24"/>
          <w:szCs w:val="24"/>
        </w:rPr>
        <w:t xml:space="preserve"> new SDCCD Zoom landing page. This allows us to showcase our brand identity. You can view</w:t>
      </w:r>
      <w:r w:rsidR="00550A02">
        <w:rPr>
          <w:rFonts w:ascii="Arial" w:eastAsia="Times New Roman" w:hAnsi="Arial" w:cs="Arial"/>
          <w:sz w:val="24"/>
          <w:szCs w:val="24"/>
        </w:rPr>
        <w:t xml:space="preserve"> the page</w:t>
      </w:r>
      <w:r w:rsidR="007D217A" w:rsidRPr="00550A02">
        <w:rPr>
          <w:rFonts w:ascii="Arial" w:eastAsia="Times New Roman" w:hAnsi="Arial" w:cs="Arial"/>
          <w:sz w:val="24"/>
          <w:szCs w:val="24"/>
        </w:rPr>
        <w:t xml:space="preserve"> at </w:t>
      </w:r>
      <w:hyperlink r:id="rId10" w:history="1">
        <w:r w:rsidR="00CE6FFF" w:rsidRPr="00550A02">
          <w:rPr>
            <w:rStyle w:val="Hyperlink"/>
            <w:rFonts w:ascii="Arial" w:eastAsia="Times New Roman" w:hAnsi="Arial" w:cs="Arial"/>
            <w:sz w:val="24"/>
            <w:szCs w:val="24"/>
          </w:rPr>
          <w:t>https://sdccd-edu.zoom.us/</w:t>
        </w:r>
      </w:hyperlink>
    </w:p>
    <w:p w14:paraId="4D8AE739" w14:textId="469D2F87" w:rsidR="007D217A" w:rsidRPr="00550A02" w:rsidRDefault="004810A0" w:rsidP="006561EE">
      <w:pPr>
        <w:spacing w:line="276" w:lineRule="auto"/>
        <w:rPr>
          <w:rFonts w:ascii="Arial" w:eastAsia="Times New Roman" w:hAnsi="Arial" w:cs="Arial"/>
          <w:b/>
          <w:sz w:val="24"/>
          <w:szCs w:val="24"/>
        </w:rPr>
      </w:pPr>
      <w:r w:rsidRPr="00550A02">
        <w:rPr>
          <w:rFonts w:ascii="Arial" w:eastAsia="Times New Roman" w:hAnsi="Arial" w:cs="Arial"/>
          <w:b/>
          <w:sz w:val="24"/>
          <w:szCs w:val="24"/>
        </w:rPr>
        <w:t>TurnItIn</w:t>
      </w:r>
    </w:p>
    <w:p w14:paraId="30AA4060" w14:textId="56B67698" w:rsidR="009B78CE" w:rsidRPr="00550A02" w:rsidRDefault="00577FED" w:rsidP="006561EE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 xml:space="preserve">The </w:t>
      </w:r>
      <w:r w:rsidR="009B78CE" w:rsidRPr="00550A02">
        <w:rPr>
          <w:rFonts w:ascii="Arial" w:eastAsia="Times New Roman" w:hAnsi="Arial" w:cs="Arial"/>
          <w:sz w:val="24"/>
          <w:szCs w:val="24"/>
        </w:rPr>
        <w:t>TurnItIn anti-</w:t>
      </w:r>
      <w:r w:rsidRPr="00550A02">
        <w:rPr>
          <w:rFonts w:ascii="Arial" w:eastAsia="Times New Roman" w:hAnsi="Arial" w:cs="Arial"/>
          <w:sz w:val="24"/>
          <w:szCs w:val="24"/>
        </w:rPr>
        <w:t xml:space="preserve">plagiarism </w:t>
      </w:r>
      <w:r w:rsidR="009B78CE" w:rsidRPr="00550A02">
        <w:rPr>
          <w:rFonts w:ascii="Arial" w:eastAsia="Times New Roman" w:hAnsi="Arial" w:cs="Arial"/>
          <w:sz w:val="24"/>
          <w:szCs w:val="24"/>
        </w:rPr>
        <w:t xml:space="preserve">software </w:t>
      </w:r>
      <w:r w:rsidRPr="00550A02">
        <w:rPr>
          <w:rFonts w:ascii="Arial" w:eastAsia="Times New Roman" w:hAnsi="Arial" w:cs="Arial"/>
          <w:sz w:val="24"/>
          <w:szCs w:val="24"/>
        </w:rPr>
        <w:t xml:space="preserve">pilot has started.  We have a few faculty that are piloting </w:t>
      </w:r>
      <w:r w:rsidR="009B78CE" w:rsidRPr="00550A02">
        <w:rPr>
          <w:rFonts w:ascii="Arial" w:eastAsia="Times New Roman" w:hAnsi="Arial" w:cs="Arial"/>
          <w:sz w:val="24"/>
          <w:szCs w:val="24"/>
        </w:rPr>
        <w:t>the software</w:t>
      </w:r>
      <w:r w:rsidR="005C1F06" w:rsidRPr="00550A02">
        <w:rPr>
          <w:rFonts w:ascii="Arial" w:eastAsia="Times New Roman" w:hAnsi="Arial" w:cs="Arial"/>
          <w:sz w:val="24"/>
          <w:szCs w:val="24"/>
        </w:rPr>
        <w:t>. A</w:t>
      </w:r>
      <w:r w:rsidR="009B78CE" w:rsidRPr="00550A02">
        <w:rPr>
          <w:rFonts w:ascii="Arial" w:eastAsia="Times New Roman" w:hAnsi="Arial" w:cs="Arial"/>
          <w:sz w:val="24"/>
          <w:szCs w:val="24"/>
        </w:rPr>
        <w:t xml:space="preserve"> training will be held May 19</w:t>
      </w:r>
      <w:r w:rsidR="0008083B" w:rsidRPr="00550A02">
        <w:rPr>
          <w:rFonts w:ascii="Arial" w:eastAsia="Times New Roman" w:hAnsi="Arial" w:cs="Arial"/>
          <w:sz w:val="24"/>
          <w:szCs w:val="24"/>
        </w:rPr>
        <w:t>, with</w:t>
      </w:r>
      <w:r w:rsidR="009B78CE" w:rsidRPr="00550A02">
        <w:rPr>
          <w:rFonts w:ascii="Arial" w:eastAsia="Times New Roman" w:hAnsi="Arial" w:cs="Arial"/>
          <w:sz w:val="24"/>
          <w:szCs w:val="24"/>
        </w:rPr>
        <w:t xml:space="preserve"> three more workshops to follow. We are planning to announce the switch </w:t>
      </w:r>
      <w:r w:rsidR="0008083B" w:rsidRPr="00550A02">
        <w:rPr>
          <w:rFonts w:ascii="Arial" w:eastAsia="Times New Roman" w:hAnsi="Arial" w:cs="Arial"/>
          <w:sz w:val="24"/>
          <w:szCs w:val="24"/>
        </w:rPr>
        <w:t xml:space="preserve">to TurnItIn </w:t>
      </w:r>
      <w:r w:rsidR="009B78CE" w:rsidRPr="00550A02">
        <w:rPr>
          <w:rFonts w:ascii="Arial" w:eastAsia="Times New Roman" w:hAnsi="Arial" w:cs="Arial"/>
          <w:sz w:val="24"/>
          <w:szCs w:val="24"/>
        </w:rPr>
        <w:t xml:space="preserve">via </w:t>
      </w:r>
      <w:r w:rsidR="005C1F06" w:rsidRPr="00550A02">
        <w:rPr>
          <w:rFonts w:ascii="Arial" w:eastAsia="Times New Roman" w:hAnsi="Arial" w:cs="Arial"/>
          <w:sz w:val="24"/>
          <w:szCs w:val="24"/>
        </w:rPr>
        <w:t>‘</w:t>
      </w:r>
      <w:r w:rsidR="009B78CE" w:rsidRPr="00550A02">
        <w:rPr>
          <w:rFonts w:ascii="Arial" w:eastAsia="Times New Roman" w:hAnsi="Arial" w:cs="Arial"/>
          <w:sz w:val="24"/>
          <w:szCs w:val="24"/>
        </w:rPr>
        <w:t>Canvas Announcements</w:t>
      </w:r>
      <w:r w:rsidR="005C1F06" w:rsidRPr="00550A02">
        <w:rPr>
          <w:rFonts w:ascii="Arial" w:eastAsia="Times New Roman" w:hAnsi="Arial" w:cs="Arial"/>
          <w:sz w:val="24"/>
          <w:szCs w:val="24"/>
        </w:rPr>
        <w:t>’</w:t>
      </w:r>
      <w:r w:rsidR="009B78CE" w:rsidRPr="00550A02">
        <w:rPr>
          <w:rFonts w:ascii="Arial" w:eastAsia="Times New Roman" w:hAnsi="Arial" w:cs="Arial"/>
          <w:sz w:val="24"/>
          <w:szCs w:val="24"/>
        </w:rPr>
        <w:t xml:space="preserve"> to notify </w:t>
      </w:r>
      <w:r w:rsidR="0008083B" w:rsidRPr="00550A02">
        <w:rPr>
          <w:rFonts w:ascii="Arial" w:eastAsia="Times New Roman" w:hAnsi="Arial" w:cs="Arial"/>
          <w:sz w:val="24"/>
          <w:szCs w:val="24"/>
        </w:rPr>
        <w:t xml:space="preserve">all </w:t>
      </w:r>
      <w:r w:rsidR="009B78CE" w:rsidRPr="00550A02">
        <w:rPr>
          <w:rFonts w:ascii="Arial" w:eastAsia="Times New Roman" w:hAnsi="Arial" w:cs="Arial"/>
          <w:sz w:val="24"/>
          <w:szCs w:val="24"/>
        </w:rPr>
        <w:t xml:space="preserve">faculty. Unicheck </w:t>
      </w:r>
      <w:r w:rsidR="006F1B17">
        <w:rPr>
          <w:rFonts w:ascii="Arial" w:eastAsia="Times New Roman" w:hAnsi="Arial" w:cs="Arial"/>
          <w:sz w:val="24"/>
          <w:szCs w:val="24"/>
        </w:rPr>
        <w:t>will be a</w:t>
      </w:r>
      <w:r w:rsidR="009B78CE" w:rsidRPr="00550A02">
        <w:rPr>
          <w:rFonts w:ascii="Arial" w:eastAsia="Times New Roman" w:hAnsi="Arial" w:cs="Arial"/>
          <w:sz w:val="24"/>
          <w:szCs w:val="24"/>
        </w:rPr>
        <w:t>vailable until August 23.</w:t>
      </w:r>
      <w:bookmarkStart w:id="0" w:name="_GoBack"/>
      <w:bookmarkEnd w:id="0"/>
    </w:p>
    <w:p w14:paraId="5387409E" w14:textId="77777777" w:rsidR="005C5B8F" w:rsidRPr="00550A02" w:rsidRDefault="005C5B8F" w:rsidP="00EC125B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0A02">
        <w:rPr>
          <w:rFonts w:ascii="Arial" w:eastAsia="Times New Roman" w:hAnsi="Arial" w:cs="Arial"/>
          <w:b/>
          <w:sz w:val="24"/>
          <w:szCs w:val="24"/>
        </w:rPr>
        <w:t>Fall Meeting Schedule –  Third Thursday from 11:00am -12:30pm</w:t>
      </w:r>
    </w:p>
    <w:p w14:paraId="516AB92D" w14:textId="52FC6385" w:rsidR="00060090" w:rsidRPr="00550A02" w:rsidRDefault="00060090" w:rsidP="00BC542C">
      <w:pPr>
        <w:spacing w:line="240" w:lineRule="auto"/>
        <w:rPr>
          <w:rFonts w:ascii="Arial" w:eastAsia="Times New Roman" w:hAnsi="Arial" w:cs="Arial"/>
          <w:sz w:val="24"/>
          <w:szCs w:val="24"/>
        </w:rPr>
        <w:sectPr w:rsidR="00060090" w:rsidRPr="00550A02" w:rsidSect="00BC542C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864" w:right="1080" w:bottom="1440" w:left="1080" w:header="720" w:footer="720" w:gutter="0"/>
          <w:cols w:space="720"/>
          <w:docGrid w:linePitch="360"/>
        </w:sectPr>
      </w:pPr>
    </w:p>
    <w:p w14:paraId="11F04B2E" w14:textId="21D7086B" w:rsidR="005C5B8F" w:rsidRPr="00550A02" w:rsidRDefault="005C5B8F" w:rsidP="00EC125B">
      <w:pPr>
        <w:spacing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September 15, 2022</w:t>
      </w:r>
    </w:p>
    <w:p w14:paraId="4A80ED84" w14:textId="77777777" w:rsidR="005C5B8F" w:rsidRPr="00550A02" w:rsidRDefault="005C5B8F" w:rsidP="00EC125B">
      <w:pPr>
        <w:spacing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October 20, 2022</w:t>
      </w:r>
    </w:p>
    <w:p w14:paraId="4F24B792" w14:textId="77777777" w:rsidR="005C5B8F" w:rsidRPr="00550A02" w:rsidRDefault="005C5B8F" w:rsidP="00EC125B">
      <w:pPr>
        <w:spacing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November 17, 2022</w:t>
      </w:r>
    </w:p>
    <w:p w14:paraId="4EA334FA" w14:textId="77777777" w:rsidR="005C5B8F" w:rsidRPr="00550A02" w:rsidRDefault="005C5B8F" w:rsidP="00EC125B">
      <w:pPr>
        <w:spacing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December 15, 2022</w:t>
      </w:r>
    </w:p>
    <w:p w14:paraId="66344BF6" w14:textId="77777777" w:rsidR="005C5B8F" w:rsidRPr="00550A02" w:rsidRDefault="005C5B8F" w:rsidP="00EC125B">
      <w:pPr>
        <w:spacing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February 16, 2023</w:t>
      </w:r>
    </w:p>
    <w:p w14:paraId="7F5300D8" w14:textId="77777777" w:rsidR="005C5B8F" w:rsidRPr="00550A02" w:rsidRDefault="005C5B8F" w:rsidP="00EC125B">
      <w:pPr>
        <w:spacing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March 16, 2023</w:t>
      </w:r>
    </w:p>
    <w:p w14:paraId="2E544E90" w14:textId="77777777" w:rsidR="005C5B8F" w:rsidRPr="00550A02" w:rsidRDefault="005C5B8F" w:rsidP="00EC125B">
      <w:pPr>
        <w:spacing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April 20, 2023</w:t>
      </w:r>
    </w:p>
    <w:p w14:paraId="7356B9F5" w14:textId="77777777" w:rsidR="005C5B8F" w:rsidRPr="00550A02" w:rsidRDefault="005C5B8F" w:rsidP="00EC125B">
      <w:pPr>
        <w:spacing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>May 18, 2023</w:t>
      </w:r>
    </w:p>
    <w:p w14:paraId="19C3495C" w14:textId="77777777" w:rsidR="00060090" w:rsidRPr="00550A02" w:rsidRDefault="00060090" w:rsidP="00EC125B">
      <w:pPr>
        <w:spacing w:after="0" w:line="240" w:lineRule="auto"/>
        <w:rPr>
          <w:rFonts w:ascii="Arial" w:hAnsi="Arial" w:cs="Arial"/>
          <w:sz w:val="24"/>
          <w:szCs w:val="24"/>
        </w:rPr>
        <w:sectPr w:rsidR="00060090" w:rsidRPr="00550A02" w:rsidSect="00060090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212273CE" w14:textId="064ED80E" w:rsidR="008F15B7" w:rsidRPr="00550A02" w:rsidRDefault="008F15B7" w:rsidP="00EC12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64AEBD" w14:textId="68BAEC35" w:rsidR="006A0501" w:rsidRPr="00550A02" w:rsidRDefault="006A0501" w:rsidP="00EC12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0A02">
        <w:rPr>
          <w:rFonts w:ascii="Arial" w:hAnsi="Arial" w:cs="Arial"/>
          <w:b/>
          <w:sz w:val="24"/>
          <w:szCs w:val="24"/>
        </w:rPr>
        <w:t>Next Meeting:</w:t>
      </w:r>
      <w:r w:rsidRPr="00550A02">
        <w:rPr>
          <w:rFonts w:ascii="Arial" w:hAnsi="Arial" w:cs="Arial"/>
          <w:sz w:val="24"/>
          <w:szCs w:val="24"/>
        </w:rPr>
        <w:t xml:space="preserve"> </w:t>
      </w:r>
      <w:r w:rsidRPr="00550A02">
        <w:rPr>
          <w:rFonts w:ascii="Arial" w:hAnsi="Arial" w:cs="Arial"/>
          <w:b/>
          <w:sz w:val="24"/>
          <w:szCs w:val="24"/>
        </w:rPr>
        <w:t xml:space="preserve">Thursday, </w:t>
      </w:r>
      <w:r w:rsidR="005C5B8F" w:rsidRPr="00550A02">
        <w:rPr>
          <w:rFonts w:ascii="Arial" w:hAnsi="Arial" w:cs="Arial"/>
          <w:b/>
          <w:sz w:val="24"/>
          <w:szCs w:val="24"/>
        </w:rPr>
        <w:t>September 15</w:t>
      </w:r>
      <w:r w:rsidR="007551E3" w:rsidRPr="00550A02">
        <w:rPr>
          <w:rFonts w:ascii="Arial" w:hAnsi="Arial" w:cs="Arial"/>
          <w:b/>
          <w:sz w:val="24"/>
          <w:szCs w:val="24"/>
        </w:rPr>
        <w:t>, 2022</w:t>
      </w:r>
    </w:p>
    <w:p w14:paraId="02836F02" w14:textId="07465E25" w:rsidR="004C4417" w:rsidRPr="00550A02" w:rsidRDefault="004C4417" w:rsidP="00EC125B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3EF3F18B" w14:textId="69B792C2" w:rsidR="00E621DF" w:rsidRPr="00550A02" w:rsidRDefault="00BD1836" w:rsidP="00EC12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0A02">
        <w:rPr>
          <w:rFonts w:ascii="Arial" w:hAnsi="Arial" w:cs="Arial"/>
          <w:i/>
          <w:color w:val="000000" w:themeColor="text1"/>
          <w:sz w:val="24"/>
          <w:szCs w:val="24"/>
        </w:rPr>
        <w:t xml:space="preserve">Respectfully submitted </w:t>
      </w:r>
      <w:r w:rsidR="00A54FC4" w:rsidRPr="00550A02">
        <w:rPr>
          <w:rFonts w:ascii="Arial" w:hAnsi="Arial" w:cs="Arial"/>
          <w:i/>
          <w:color w:val="000000" w:themeColor="text1"/>
          <w:sz w:val="24"/>
          <w:szCs w:val="24"/>
        </w:rPr>
        <w:t>by: Mary Kingsley</w:t>
      </w:r>
      <w:r w:rsidR="00CE2661" w:rsidRPr="00550A02">
        <w:rPr>
          <w:rFonts w:ascii="Arial" w:hAnsi="Arial" w:cs="Arial"/>
          <w:i/>
          <w:color w:val="000000" w:themeColor="text1"/>
          <w:sz w:val="24"/>
          <w:szCs w:val="24"/>
        </w:rPr>
        <w:t>, SDCCD ONLINE</w:t>
      </w:r>
    </w:p>
    <w:sectPr w:rsidR="00E621DF" w:rsidRPr="00550A02" w:rsidSect="00060090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68875" w14:textId="77777777" w:rsidR="00407263" w:rsidRDefault="00407263" w:rsidP="00B153B7">
      <w:pPr>
        <w:spacing w:after="0" w:line="240" w:lineRule="auto"/>
      </w:pPr>
      <w:r>
        <w:separator/>
      </w:r>
    </w:p>
  </w:endnote>
  <w:endnote w:type="continuationSeparator" w:id="0">
    <w:p w14:paraId="28205537" w14:textId="77777777" w:rsidR="00407263" w:rsidRDefault="00407263" w:rsidP="00B1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07944" w14:textId="77777777" w:rsidR="00DD58C4" w:rsidRPr="00845889" w:rsidRDefault="00DD58C4" w:rsidP="00CA21C3">
    <w:pPr>
      <w:pStyle w:val="Footer"/>
      <w:jc w:val="right"/>
      <w:rPr>
        <w:sz w:val="16"/>
        <w:szCs w:val="16"/>
      </w:rPr>
    </w:pPr>
    <w:r w:rsidRPr="00845889">
      <w:rPr>
        <w:sz w:val="16"/>
        <w:szCs w:val="16"/>
      </w:rPr>
      <w:t>Educational Services Division</w:t>
    </w:r>
  </w:p>
  <w:p w14:paraId="6148EC6F" w14:textId="58FDC578" w:rsidR="00DD58C4" w:rsidRPr="00845889" w:rsidRDefault="00DD58C4" w:rsidP="00CA21C3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5516" w14:textId="77777777" w:rsidR="00DD58C4" w:rsidRPr="00845889" w:rsidRDefault="00DD58C4" w:rsidP="00991ACA">
    <w:pPr>
      <w:pStyle w:val="Footer"/>
      <w:jc w:val="right"/>
      <w:rPr>
        <w:rFonts w:cs="Arial"/>
        <w:sz w:val="16"/>
        <w:szCs w:val="16"/>
      </w:rPr>
    </w:pPr>
    <w:r w:rsidRPr="00845889">
      <w:rPr>
        <w:rFonts w:cs="Arial"/>
        <w:sz w:val="16"/>
        <w:szCs w:val="16"/>
      </w:rPr>
      <w:t>Educational Services Division</w:t>
    </w:r>
  </w:p>
  <w:p w14:paraId="6737F78B" w14:textId="289994B0" w:rsidR="00DD58C4" w:rsidRPr="00845889" w:rsidRDefault="00DD58C4" w:rsidP="009C136B">
    <w:pPr>
      <w:pStyle w:val="Footer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May 20</w:t>
    </w:r>
    <w:r w:rsidRPr="00845889">
      <w:rPr>
        <w:rFonts w:cs="Arial"/>
        <w:sz w:val="16"/>
        <w:szCs w:val="16"/>
      </w:rPr>
      <w:t>, 2021</w:t>
    </w:r>
  </w:p>
  <w:p w14:paraId="6920856E" w14:textId="77777777" w:rsidR="00DD58C4" w:rsidRDefault="00DD58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86E6" w14:textId="77777777" w:rsidR="00407263" w:rsidRDefault="00407263" w:rsidP="00B153B7">
      <w:pPr>
        <w:spacing w:after="0" w:line="240" w:lineRule="auto"/>
      </w:pPr>
      <w:r>
        <w:separator/>
      </w:r>
    </w:p>
  </w:footnote>
  <w:footnote w:type="continuationSeparator" w:id="0">
    <w:p w14:paraId="59255E3C" w14:textId="77777777" w:rsidR="00407263" w:rsidRDefault="00407263" w:rsidP="00B1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3A915" w14:textId="77777777" w:rsidR="00DD58C4" w:rsidRDefault="00DD58C4" w:rsidP="00B153B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55E5" w14:textId="77777777" w:rsidR="00DD58C4" w:rsidRDefault="00DD58C4">
    <w:pPr>
      <w:pStyle w:val="Header"/>
    </w:pPr>
    <w:r>
      <w:rPr>
        <w:noProof/>
      </w:rPr>
      <w:drawing>
        <wp:inline distT="0" distB="0" distL="0" distR="0" wp14:anchorId="64C5F651" wp14:editId="19876349">
          <wp:extent cx="5891784" cy="9418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DCCD_HorizWithColleges2021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1784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CA"/>
    <w:multiLevelType w:val="hybridMultilevel"/>
    <w:tmpl w:val="39A0198C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A1F"/>
    <w:multiLevelType w:val="hybridMultilevel"/>
    <w:tmpl w:val="29EEE382"/>
    <w:lvl w:ilvl="0" w:tplc="9C24A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2D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6F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83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C8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C4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83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26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46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E332C6"/>
    <w:multiLevelType w:val="multilevel"/>
    <w:tmpl w:val="43C8D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349D0"/>
    <w:multiLevelType w:val="multilevel"/>
    <w:tmpl w:val="F4A03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A199A"/>
    <w:multiLevelType w:val="hybridMultilevel"/>
    <w:tmpl w:val="0734AAF2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71BB7"/>
    <w:multiLevelType w:val="hybridMultilevel"/>
    <w:tmpl w:val="C1E02872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00A90"/>
    <w:multiLevelType w:val="hybridMultilevel"/>
    <w:tmpl w:val="D6A8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26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CA3E89"/>
    <w:multiLevelType w:val="multilevel"/>
    <w:tmpl w:val="945AD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B1F5C"/>
    <w:multiLevelType w:val="hybridMultilevel"/>
    <w:tmpl w:val="9A4C031E"/>
    <w:lvl w:ilvl="0" w:tplc="F8405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6E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06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AF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09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A8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81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60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E5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510F6E"/>
    <w:multiLevelType w:val="hybridMultilevel"/>
    <w:tmpl w:val="E4042798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55772"/>
    <w:multiLevelType w:val="multilevel"/>
    <w:tmpl w:val="DD5E1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44672"/>
    <w:multiLevelType w:val="multilevel"/>
    <w:tmpl w:val="7CFE8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F5BD8"/>
    <w:multiLevelType w:val="hybridMultilevel"/>
    <w:tmpl w:val="5D2CBC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404E2"/>
    <w:multiLevelType w:val="hybridMultilevel"/>
    <w:tmpl w:val="F59AB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852F1"/>
    <w:multiLevelType w:val="hybridMultilevel"/>
    <w:tmpl w:val="0F1E71A6"/>
    <w:lvl w:ilvl="0" w:tplc="B1DE19A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E871A5"/>
    <w:multiLevelType w:val="multilevel"/>
    <w:tmpl w:val="4D147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A4704C"/>
    <w:multiLevelType w:val="hybridMultilevel"/>
    <w:tmpl w:val="AD86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2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NrM0NzY1NLQ0srBQ0lEKTi0uzszPAykwqwUAVEX87iwAAAA="/>
  </w:docVars>
  <w:rsids>
    <w:rsidRoot w:val="00B153B7"/>
    <w:rsid w:val="00005729"/>
    <w:rsid w:val="00007404"/>
    <w:rsid w:val="00023DFB"/>
    <w:rsid w:val="0002401D"/>
    <w:rsid w:val="00025652"/>
    <w:rsid w:val="00026407"/>
    <w:rsid w:val="000330A3"/>
    <w:rsid w:val="00033724"/>
    <w:rsid w:val="00033BD7"/>
    <w:rsid w:val="00034D40"/>
    <w:rsid w:val="0005025A"/>
    <w:rsid w:val="00052106"/>
    <w:rsid w:val="00053FE2"/>
    <w:rsid w:val="00055EDE"/>
    <w:rsid w:val="00060090"/>
    <w:rsid w:val="000668CA"/>
    <w:rsid w:val="00074D3E"/>
    <w:rsid w:val="0008083B"/>
    <w:rsid w:val="00082C91"/>
    <w:rsid w:val="00085928"/>
    <w:rsid w:val="00085D67"/>
    <w:rsid w:val="000952B3"/>
    <w:rsid w:val="000B54FD"/>
    <w:rsid w:val="000B680F"/>
    <w:rsid w:val="000B6ABB"/>
    <w:rsid w:val="000E1127"/>
    <w:rsid w:val="000F1F63"/>
    <w:rsid w:val="0011370D"/>
    <w:rsid w:val="00120EB4"/>
    <w:rsid w:val="0012653E"/>
    <w:rsid w:val="00133927"/>
    <w:rsid w:val="00141DEC"/>
    <w:rsid w:val="0014666F"/>
    <w:rsid w:val="00152140"/>
    <w:rsid w:val="00160FE4"/>
    <w:rsid w:val="00173A60"/>
    <w:rsid w:val="001811FE"/>
    <w:rsid w:val="00181E7D"/>
    <w:rsid w:val="00185B5B"/>
    <w:rsid w:val="0019632D"/>
    <w:rsid w:val="00196CBF"/>
    <w:rsid w:val="001974F7"/>
    <w:rsid w:val="001A48D8"/>
    <w:rsid w:val="001A4E70"/>
    <w:rsid w:val="001B1A7D"/>
    <w:rsid w:val="001C6DBF"/>
    <w:rsid w:val="001D2867"/>
    <w:rsid w:val="001F71EE"/>
    <w:rsid w:val="00211475"/>
    <w:rsid w:val="00220115"/>
    <w:rsid w:val="002218FC"/>
    <w:rsid w:val="00231F48"/>
    <w:rsid w:val="00243F49"/>
    <w:rsid w:val="00250FE6"/>
    <w:rsid w:val="002512E2"/>
    <w:rsid w:val="002635E9"/>
    <w:rsid w:val="00267434"/>
    <w:rsid w:val="00272205"/>
    <w:rsid w:val="00280679"/>
    <w:rsid w:val="00297211"/>
    <w:rsid w:val="002A575E"/>
    <w:rsid w:val="002C1742"/>
    <w:rsid w:val="002C2314"/>
    <w:rsid w:val="002C2630"/>
    <w:rsid w:val="002C6BE7"/>
    <w:rsid w:val="002C7AA2"/>
    <w:rsid w:val="002D15E9"/>
    <w:rsid w:val="002D6E20"/>
    <w:rsid w:val="002E00B5"/>
    <w:rsid w:val="002E4910"/>
    <w:rsid w:val="002F5E53"/>
    <w:rsid w:val="002F67A3"/>
    <w:rsid w:val="002F7B5B"/>
    <w:rsid w:val="00300B15"/>
    <w:rsid w:val="00314C55"/>
    <w:rsid w:val="00320759"/>
    <w:rsid w:val="00322838"/>
    <w:rsid w:val="00323EA6"/>
    <w:rsid w:val="00334D61"/>
    <w:rsid w:val="003448AE"/>
    <w:rsid w:val="00345A81"/>
    <w:rsid w:val="0035140C"/>
    <w:rsid w:val="003537AA"/>
    <w:rsid w:val="00373A77"/>
    <w:rsid w:val="00376555"/>
    <w:rsid w:val="0038081D"/>
    <w:rsid w:val="003A1116"/>
    <w:rsid w:val="003A29DC"/>
    <w:rsid w:val="003A48ED"/>
    <w:rsid w:val="003A79F1"/>
    <w:rsid w:val="003C2266"/>
    <w:rsid w:val="003E38BA"/>
    <w:rsid w:val="003E4320"/>
    <w:rsid w:val="003E5B1D"/>
    <w:rsid w:val="003F6567"/>
    <w:rsid w:val="00400788"/>
    <w:rsid w:val="00407263"/>
    <w:rsid w:val="0041096C"/>
    <w:rsid w:val="00415C68"/>
    <w:rsid w:val="00420AA0"/>
    <w:rsid w:val="004231E6"/>
    <w:rsid w:val="00423829"/>
    <w:rsid w:val="00423C06"/>
    <w:rsid w:val="004301D8"/>
    <w:rsid w:val="00447B89"/>
    <w:rsid w:val="00451625"/>
    <w:rsid w:val="00453306"/>
    <w:rsid w:val="00464101"/>
    <w:rsid w:val="004657F9"/>
    <w:rsid w:val="004667CE"/>
    <w:rsid w:val="00477659"/>
    <w:rsid w:val="004810A0"/>
    <w:rsid w:val="0048745A"/>
    <w:rsid w:val="00491F70"/>
    <w:rsid w:val="004B541C"/>
    <w:rsid w:val="004C0864"/>
    <w:rsid w:val="004C4417"/>
    <w:rsid w:val="004E4513"/>
    <w:rsid w:val="004F22C1"/>
    <w:rsid w:val="005039C7"/>
    <w:rsid w:val="0050651C"/>
    <w:rsid w:val="00507CDD"/>
    <w:rsid w:val="00532E6D"/>
    <w:rsid w:val="00534519"/>
    <w:rsid w:val="00544F86"/>
    <w:rsid w:val="00547551"/>
    <w:rsid w:val="00550A02"/>
    <w:rsid w:val="00555321"/>
    <w:rsid w:val="005644B7"/>
    <w:rsid w:val="0057192A"/>
    <w:rsid w:val="00577FED"/>
    <w:rsid w:val="00581BF3"/>
    <w:rsid w:val="0058267B"/>
    <w:rsid w:val="00587475"/>
    <w:rsid w:val="00592884"/>
    <w:rsid w:val="00592A73"/>
    <w:rsid w:val="00596F46"/>
    <w:rsid w:val="005B159C"/>
    <w:rsid w:val="005B45A3"/>
    <w:rsid w:val="005B513E"/>
    <w:rsid w:val="005C1F06"/>
    <w:rsid w:val="005C4E2C"/>
    <w:rsid w:val="005C5B8F"/>
    <w:rsid w:val="005E2299"/>
    <w:rsid w:val="005F1A00"/>
    <w:rsid w:val="005F6CDE"/>
    <w:rsid w:val="005F6FA7"/>
    <w:rsid w:val="005F7E04"/>
    <w:rsid w:val="006128F6"/>
    <w:rsid w:val="0061502C"/>
    <w:rsid w:val="00615B9B"/>
    <w:rsid w:val="00626B4B"/>
    <w:rsid w:val="00630BDC"/>
    <w:rsid w:val="00630DF2"/>
    <w:rsid w:val="006311E9"/>
    <w:rsid w:val="006414BB"/>
    <w:rsid w:val="006561EE"/>
    <w:rsid w:val="00662756"/>
    <w:rsid w:val="00663719"/>
    <w:rsid w:val="006650C6"/>
    <w:rsid w:val="0066648F"/>
    <w:rsid w:val="00670388"/>
    <w:rsid w:val="00670989"/>
    <w:rsid w:val="00692375"/>
    <w:rsid w:val="00695AB4"/>
    <w:rsid w:val="006A0501"/>
    <w:rsid w:val="006A595F"/>
    <w:rsid w:val="006B0820"/>
    <w:rsid w:val="006B17C5"/>
    <w:rsid w:val="006B1DB8"/>
    <w:rsid w:val="006B7084"/>
    <w:rsid w:val="006D1C9A"/>
    <w:rsid w:val="006E222A"/>
    <w:rsid w:val="006F1B17"/>
    <w:rsid w:val="006F36B4"/>
    <w:rsid w:val="006F572F"/>
    <w:rsid w:val="006F78F6"/>
    <w:rsid w:val="0072734F"/>
    <w:rsid w:val="00732266"/>
    <w:rsid w:val="00734A06"/>
    <w:rsid w:val="00734D58"/>
    <w:rsid w:val="00741418"/>
    <w:rsid w:val="00744E10"/>
    <w:rsid w:val="007521DB"/>
    <w:rsid w:val="007551E3"/>
    <w:rsid w:val="007640C4"/>
    <w:rsid w:val="007673D1"/>
    <w:rsid w:val="00770573"/>
    <w:rsid w:val="00770F92"/>
    <w:rsid w:val="0077272C"/>
    <w:rsid w:val="00772C1F"/>
    <w:rsid w:val="00775875"/>
    <w:rsid w:val="007778D2"/>
    <w:rsid w:val="007937A9"/>
    <w:rsid w:val="007962A6"/>
    <w:rsid w:val="00797875"/>
    <w:rsid w:val="007A3DE6"/>
    <w:rsid w:val="007B2033"/>
    <w:rsid w:val="007B535D"/>
    <w:rsid w:val="007C06C9"/>
    <w:rsid w:val="007C6325"/>
    <w:rsid w:val="007D06BC"/>
    <w:rsid w:val="007D217A"/>
    <w:rsid w:val="007D64DC"/>
    <w:rsid w:val="007D73FB"/>
    <w:rsid w:val="007F5A8C"/>
    <w:rsid w:val="00807320"/>
    <w:rsid w:val="00812800"/>
    <w:rsid w:val="00815053"/>
    <w:rsid w:val="00822D69"/>
    <w:rsid w:val="00822DBD"/>
    <w:rsid w:val="00830401"/>
    <w:rsid w:val="008359CF"/>
    <w:rsid w:val="008430A6"/>
    <w:rsid w:val="00845889"/>
    <w:rsid w:val="00853B66"/>
    <w:rsid w:val="00881BFC"/>
    <w:rsid w:val="00887082"/>
    <w:rsid w:val="00887388"/>
    <w:rsid w:val="00891906"/>
    <w:rsid w:val="008930A7"/>
    <w:rsid w:val="00897F0C"/>
    <w:rsid w:val="008A0369"/>
    <w:rsid w:val="008A4CE5"/>
    <w:rsid w:val="008A7B7F"/>
    <w:rsid w:val="008C1524"/>
    <w:rsid w:val="008D69A2"/>
    <w:rsid w:val="008E03DB"/>
    <w:rsid w:val="008E5428"/>
    <w:rsid w:val="008E5B92"/>
    <w:rsid w:val="008E5BFD"/>
    <w:rsid w:val="008F15B7"/>
    <w:rsid w:val="008F46E9"/>
    <w:rsid w:val="008F48E3"/>
    <w:rsid w:val="00904E3D"/>
    <w:rsid w:val="009155E5"/>
    <w:rsid w:val="00926F13"/>
    <w:rsid w:val="00931208"/>
    <w:rsid w:val="00933981"/>
    <w:rsid w:val="009340AD"/>
    <w:rsid w:val="00936A71"/>
    <w:rsid w:val="00942E7B"/>
    <w:rsid w:val="00952F5A"/>
    <w:rsid w:val="00955254"/>
    <w:rsid w:val="0096050D"/>
    <w:rsid w:val="009638E9"/>
    <w:rsid w:val="0097163E"/>
    <w:rsid w:val="0097529B"/>
    <w:rsid w:val="009805B6"/>
    <w:rsid w:val="00991ACA"/>
    <w:rsid w:val="009937A6"/>
    <w:rsid w:val="00997C83"/>
    <w:rsid w:val="009A1A26"/>
    <w:rsid w:val="009B395C"/>
    <w:rsid w:val="009B78CE"/>
    <w:rsid w:val="009C136B"/>
    <w:rsid w:val="009D1F24"/>
    <w:rsid w:val="009D4B0F"/>
    <w:rsid w:val="009E207C"/>
    <w:rsid w:val="009E25C2"/>
    <w:rsid w:val="009E38D1"/>
    <w:rsid w:val="009F2DD4"/>
    <w:rsid w:val="009F315B"/>
    <w:rsid w:val="009F7F80"/>
    <w:rsid w:val="00A002DB"/>
    <w:rsid w:val="00A00D27"/>
    <w:rsid w:val="00A2292E"/>
    <w:rsid w:val="00A234C8"/>
    <w:rsid w:val="00A260F6"/>
    <w:rsid w:val="00A277D4"/>
    <w:rsid w:val="00A357F5"/>
    <w:rsid w:val="00A3586C"/>
    <w:rsid w:val="00A419BD"/>
    <w:rsid w:val="00A45E56"/>
    <w:rsid w:val="00A54FC4"/>
    <w:rsid w:val="00A60CDA"/>
    <w:rsid w:val="00A618F5"/>
    <w:rsid w:val="00A7576E"/>
    <w:rsid w:val="00A87D07"/>
    <w:rsid w:val="00A9265E"/>
    <w:rsid w:val="00AA0D3B"/>
    <w:rsid w:val="00AA31E3"/>
    <w:rsid w:val="00AA7FBB"/>
    <w:rsid w:val="00AB5C6E"/>
    <w:rsid w:val="00AC0434"/>
    <w:rsid w:val="00AC1D03"/>
    <w:rsid w:val="00AD7E67"/>
    <w:rsid w:val="00AD7F58"/>
    <w:rsid w:val="00AE1147"/>
    <w:rsid w:val="00AE1338"/>
    <w:rsid w:val="00AE4CDA"/>
    <w:rsid w:val="00AE4D35"/>
    <w:rsid w:val="00AF1977"/>
    <w:rsid w:val="00AF6542"/>
    <w:rsid w:val="00B055C7"/>
    <w:rsid w:val="00B14FAD"/>
    <w:rsid w:val="00B153B7"/>
    <w:rsid w:val="00B201AA"/>
    <w:rsid w:val="00B4662C"/>
    <w:rsid w:val="00B530D7"/>
    <w:rsid w:val="00B56E20"/>
    <w:rsid w:val="00B60DF6"/>
    <w:rsid w:val="00B727A2"/>
    <w:rsid w:val="00BA7AC4"/>
    <w:rsid w:val="00BB3385"/>
    <w:rsid w:val="00BB3E6B"/>
    <w:rsid w:val="00BC542C"/>
    <w:rsid w:val="00BD1836"/>
    <w:rsid w:val="00BE4EA3"/>
    <w:rsid w:val="00BE61A2"/>
    <w:rsid w:val="00C07BC3"/>
    <w:rsid w:val="00C07E57"/>
    <w:rsid w:val="00C11327"/>
    <w:rsid w:val="00C13D1A"/>
    <w:rsid w:val="00C15DE2"/>
    <w:rsid w:val="00C233B2"/>
    <w:rsid w:val="00C24942"/>
    <w:rsid w:val="00C27010"/>
    <w:rsid w:val="00C27234"/>
    <w:rsid w:val="00C311A8"/>
    <w:rsid w:val="00C4121A"/>
    <w:rsid w:val="00C42EE9"/>
    <w:rsid w:val="00C47AA9"/>
    <w:rsid w:val="00C536FA"/>
    <w:rsid w:val="00C70325"/>
    <w:rsid w:val="00C72533"/>
    <w:rsid w:val="00C87AA3"/>
    <w:rsid w:val="00C87B4D"/>
    <w:rsid w:val="00CA21C3"/>
    <w:rsid w:val="00CA321D"/>
    <w:rsid w:val="00CA5FC0"/>
    <w:rsid w:val="00CA69B2"/>
    <w:rsid w:val="00CA72DE"/>
    <w:rsid w:val="00CB3247"/>
    <w:rsid w:val="00CC21A7"/>
    <w:rsid w:val="00CC2FDD"/>
    <w:rsid w:val="00CC3284"/>
    <w:rsid w:val="00CD37F8"/>
    <w:rsid w:val="00CD4715"/>
    <w:rsid w:val="00CE2661"/>
    <w:rsid w:val="00CE3CF2"/>
    <w:rsid w:val="00CE4E07"/>
    <w:rsid w:val="00CE6FFF"/>
    <w:rsid w:val="00CF3320"/>
    <w:rsid w:val="00D012E6"/>
    <w:rsid w:val="00D12165"/>
    <w:rsid w:val="00D47A95"/>
    <w:rsid w:val="00D64F0A"/>
    <w:rsid w:val="00D667EE"/>
    <w:rsid w:val="00D732C1"/>
    <w:rsid w:val="00D92EA7"/>
    <w:rsid w:val="00D952CB"/>
    <w:rsid w:val="00D96765"/>
    <w:rsid w:val="00DB632D"/>
    <w:rsid w:val="00DD14B8"/>
    <w:rsid w:val="00DD58C4"/>
    <w:rsid w:val="00DD7CE2"/>
    <w:rsid w:val="00DF15BA"/>
    <w:rsid w:val="00DF16E1"/>
    <w:rsid w:val="00DF34BB"/>
    <w:rsid w:val="00E01503"/>
    <w:rsid w:val="00E018FF"/>
    <w:rsid w:val="00E12419"/>
    <w:rsid w:val="00E169A4"/>
    <w:rsid w:val="00E24438"/>
    <w:rsid w:val="00E51AF0"/>
    <w:rsid w:val="00E52D8D"/>
    <w:rsid w:val="00E57FD8"/>
    <w:rsid w:val="00E621DF"/>
    <w:rsid w:val="00E769E8"/>
    <w:rsid w:val="00E9119E"/>
    <w:rsid w:val="00E911BD"/>
    <w:rsid w:val="00E96583"/>
    <w:rsid w:val="00EA08F9"/>
    <w:rsid w:val="00EA5CA8"/>
    <w:rsid w:val="00EB26B0"/>
    <w:rsid w:val="00EC125B"/>
    <w:rsid w:val="00EC1C7A"/>
    <w:rsid w:val="00ED0B45"/>
    <w:rsid w:val="00ED3E38"/>
    <w:rsid w:val="00ED5046"/>
    <w:rsid w:val="00EE24AE"/>
    <w:rsid w:val="00EE5DD9"/>
    <w:rsid w:val="00EE762A"/>
    <w:rsid w:val="00F01CA1"/>
    <w:rsid w:val="00F16F2B"/>
    <w:rsid w:val="00F22631"/>
    <w:rsid w:val="00F50357"/>
    <w:rsid w:val="00F526C1"/>
    <w:rsid w:val="00F57CB9"/>
    <w:rsid w:val="00F60B73"/>
    <w:rsid w:val="00F70052"/>
    <w:rsid w:val="00F73DF7"/>
    <w:rsid w:val="00F75112"/>
    <w:rsid w:val="00F829F0"/>
    <w:rsid w:val="00F8540E"/>
    <w:rsid w:val="00F900C3"/>
    <w:rsid w:val="00F91354"/>
    <w:rsid w:val="00F95695"/>
    <w:rsid w:val="00FA0576"/>
    <w:rsid w:val="00FA2BB5"/>
    <w:rsid w:val="00FA3970"/>
    <w:rsid w:val="00FA5EB6"/>
    <w:rsid w:val="00FB22D4"/>
    <w:rsid w:val="00FB2C5A"/>
    <w:rsid w:val="00FB6480"/>
    <w:rsid w:val="00FB6AD7"/>
    <w:rsid w:val="00FD0E1E"/>
    <w:rsid w:val="00FE469F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759F2"/>
  <w15:chartTrackingRefBased/>
  <w15:docId w15:val="{44ED83C6-265D-4831-92B3-249489B2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C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B7"/>
  </w:style>
  <w:style w:type="paragraph" w:styleId="Footer">
    <w:name w:val="footer"/>
    <w:basedOn w:val="Normal"/>
    <w:link w:val="FooterChar"/>
    <w:uiPriority w:val="99"/>
    <w:unhideWhenUsed/>
    <w:rsid w:val="00B1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B7"/>
  </w:style>
  <w:style w:type="paragraph" w:styleId="NormalWeb">
    <w:name w:val="Normal (Web)"/>
    <w:basedOn w:val="Normal"/>
    <w:uiPriority w:val="99"/>
    <w:unhideWhenUsed/>
    <w:rsid w:val="007B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033"/>
    <w:rPr>
      <w:color w:val="0000FF"/>
      <w:u w:val="single"/>
    </w:rPr>
  </w:style>
  <w:style w:type="paragraph" w:styleId="Revision">
    <w:name w:val="Revision"/>
    <w:hidden/>
    <w:uiPriority w:val="99"/>
    <w:semiHidden/>
    <w:rsid w:val="002C17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5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23C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8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1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dccd-edu.zoom.u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@student.sdccd.ed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73F5-6373-477F-BC15-52E197F8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Lee</dc:creator>
  <cp:keywords/>
  <dc:description/>
  <cp:lastModifiedBy>7.Admin</cp:lastModifiedBy>
  <cp:revision>6</cp:revision>
  <dcterms:created xsi:type="dcterms:W3CDTF">2022-05-24T01:00:00Z</dcterms:created>
  <dcterms:modified xsi:type="dcterms:W3CDTF">2022-05-25T16:17:00Z</dcterms:modified>
</cp:coreProperties>
</file>